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189F" w:rsidRPr="00593A3D" w:rsidRDefault="00E6189F" w:rsidP="004D6A56">
      <w:pPr>
        <w:pStyle w:val="NormalWeb"/>
        <w:shd w:val="clear" w:color="auto" w:fill="FFFFFF"/>
        <w:tabs>
          <w:tab w:val="left" w:pos="4395"/>
        </w:tabs>
        <w:spacing w:after="0" w:line="276" w:lineRule="auto"/>
        <w:ind w:right="-711"/>
        <w:jc w:val="both"/>
        <w:rPr>
          <w:b/>
          <w:bCs/>
          <w:color w:val="404040"/>
          <w:sz w:val="16"/>
          <w:szCs w:val="16"/>
          <w:lang w:val="en-GB"/>
        </w:rPr>
      </w:pPr>
    </w:p>
    <w:p w:rsidR="00C34777" w:rsidRPr="00B15514" w:rsidRDefault="00C34777" w:rsidP="00A540B8">
      <w:pPr>
        <w:pStyle w:val="NormalWeb"/>
        <w:shd w:val="clear" w:color="auto" w:fill="FFFFFF"/>
        <w:spacing w:after="0" w:line="276" w:lineRule="auto"/>
        <w:ind w:right="-711"/>
        <w:jc w:val="both"/>
        <w:rPr>
          <w:b/>
          <w:bCs/>
          <w:color w:val="262626"/>
          <w:sz w:val="20"/>
          <w:szCs w:val="20"/>
          <w:lang w:val="en-GB"/>
        </w:rPr>
      </w:pPr>
    </w:p>
    <w:p w:rsidR="00B05A2A" w:rsidRDefault="001014A4" w:rsidP="00A651E5">
      <w:pPr>
        <w:pStyle w:val="NormalWeb"/>
        <w:shd w:val="clear" w:color="auto" w:fill="FFFFFF"/>
        <w:spacing w:after="0" w:line="276" w:lineRule="auto"/>
        <w:ind w:left="-284"/>
        <w:jc w:val="both"/>
        <w:rPr>
          <w:rFonts w:ascii="Avenir Book" w:hAnsi="Avenir Book"/>
          <w:b/>
          <w:bCs/>
          <w:color w:val="262626"/>
          <w:sz w:val="26"/>
          <w:szCs w:val="26"/>
          <w:lang w:val="en-US"/>
        </w:rPr>
      </w:pPr>
      <w:r>
        <w:rPr>
          <w:b/>
          <w:bCs/>
          <w:noProof/>
          <w:color w:val="262626"/>
          <w:lang w:val="en-GB"/>
        </w:rPr>
        <mc:AlternateContent>
          <mc:Choice Requires="wps">
            <w:drawing>
              <wp:anchor distT="0" distB="0" distL="114300" distR="114300" simplePos="0" relativeHeight="251657728" behindDoc="0" locked="0" layoutInCell="1" allowOverlap="1">
                <wp:simplePos x="0" y="0"/>
                <wp:positionH relativeFrom="column">
                  <wp:posOffset>1828800</wp:posOffset>
                </wp:positionH>
                <wp:positionV relativeFrom="paragraph">
                  <wp:posOffset>154940</wp:posOffset>
                </wp:positionV>
                <wp:extent cx="4648200" cy="1943100"/>
                <wp:effectExtent l="0" t="0" r="4445" b="0"/>
                <wp:wrapTight wrapText="bothSides">
                  <wp:wrapPolygon edited="0">
                    <wp:start x="0" y="0"/>
                    <wp:lineTo x="21600" y="0"/>
                    <wp:lineTo x="21600" y="21600"/>
                    <wp:lineTo x="0" y="2160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495B" w:rsidRPr="006B033B" w:rsidRDefault="002C495B" w:rsidP="008837A2">
                            <w:pPr>
                              <w:widowControl w:val="0"/>
                              <w:autoSpaceDE w:val="0"/>
                              <w:autoSpaceDN w:val="0"/>
                              <w:adjustRightInd w:val="0"/>
                              <w:spacing w:after="240"/>
                              <w:jc w:val="both"/>
                              <w:rPr>
                                <w:rFonts w:ascii="Avenir Book" w:hAnsi="Avenir Book"/>
                                <w:b/>
                                <w:color w:val="000000"/>
                                <w:sz w:val="18"/>
                                <w:szCs w:val="18"/>
                                <w:lang w:val="en-GB"/>
                              </w:rPr>
                            </w:pPr>
                            <w:r>
                              <w:rPr>
                                <w:rFonts w:ascii="Avenir Book" w:hAnsi="Avenir Book"/>
                                <w:b/>
                                <w:color w:val="000000"/>
                                <w:sz w:val="18"/>
                                <w:szCs w:val="18"/>
                                <w:lang w:val="en-GB"/>
                              </w:rPr>
                              <w:t xml:space="preserve">Doctor of Archaeology with </w:t>
                            </w:r>
                            <w:r w:rsidR="00573983">
                              <w:rPr>
                                <w:rFonts w:ascii="Avenir Book" w:hAnsi="Avenir Book"/>
                                <w:b/>
                                <w:color w:val="000000"/>
                                <w:sz w:val="18"/>
                                <w:szCs w:val="18"/>
                                <w:lang w:val="en-GB"/>
                              </w:rPr>
                              <w:t>14</w:t>
                            </w:r>
                            <w:r>
                              <w:rPr>
                                <w:rFonts w:ascii="Avenir Book" w:hAnsi="Avenir Book"/>
                                <w:b/>
                                <w:color w:val="000000"/>
                                <w:sz w:val="18"/>
                                <w:szCs w:val="18"/>
                                <w:lang w:val="en-GB"/>
                              </w:rPr>
                              <w:t xml:space="preserve"> </w:t>
                            </w:r>
                            <w:proofErr w:type="spellStart"/>
                            <w:r>
                              <w:rPr>
                                <w:rFonts w:ascii="Avenir Book" w:hAnsi="Avenir Book"/>
                                <w:b/>
                                <w:color w:val="000000"/>
                                <w:sz w:val="18"/>
                                <w:szCs w:val="18"/>
                                <w:lang w:val="en-GB"/>
                              </w:rPr>
                              <w:t>years</w:t>
                            </w:r>
                            <w:proofErr w:type="spellEnd"/>
                            <w:r>
                              <w:rPr>
                                <w:rFonts w:ascii="Avenir Book" w:hAnsi="Avenir Book"/>
                                <w:b/>
                                <w:color w:val="000000"/>
                                <w:sz w:val="18"/>
                                <w:szCs w:val="18"/>
                                <w:lang w:val="en-GB"/>
                              </w:rPr>
                              <w:t xml:space="preserve"> work experience in Education, Management and Departmental Reforms. Specialised in Jordanian Ancient Heritage Excavation &amp; Preservation as well as Process Management of National Natural Resources seeks a Managerial Position at the Jordanian Ministry of Antiquities where he can spearhead departmental reforms, streamline Internal Processes and efficiently budget performance metrics that will better aid in Managing and Marketing Jordan’s natural wonders to the world. Natural Leader with the natural gravitas that comes from on-the-ground field work, University Departmental Management through to the mentoring Jordan’s future generations of heritage specialists. Trilingual (English, German &amp; Native Arabic), Excellent computer skills including Excel and PowerPoint, with Extensive international experience. </w:t>
                            </w:r>
                          </w:p>
                          <w:p w:rsidR="002C495B" w:rsidRPr="004D6A56" w:rsidRDefault="002C495B" w:rsidP="004D6A56">
                            <w:pPr>
                              <w:jc w:val="both"/>
                              <w:rPr>
                                <w:b/>
                                <w:sz w:val="20"/>
                                <w:szCs w:val="20"/>
                                <w:lang w:val="en-GB"/>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in;margin-top:12.2pt;width:366pt;height:15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" filled="f" stroked="f">
                <v:textbox inset=",7.2pt,,7.2pt">
                  <w:txbxContent>
                    <w:p w:rsidR="002C495B" w:rsidRPr="006B033B" w:rsidRDefault="002C495B" w:rsidP="008837A2">
                      <w:pPr>
                        <w:widowControl w:val="0"/>
                        <w:autoSpaceDE w:val="0"/>
                        <w:autoSpaceDN w:val="0"/>
                        <w:adjustRightInd w:val="0"/>
                        <w:spacing w:after="240"/>
                        <w:jc w:val="both"/>
                        <w:rPr>
                          <w:rFonts w:ascii="Avenir Book" w:hAnsi="Avenir Book"/>
                          <w:b/>
                          <w:color w:val="000000"/>
                          <w:sz w:val="18"/>
                          <w:szCs w:val="18"/>
                          <w:lang w:val="en-GB"/>
                        </w:rPr>
                      </w:pPr>
                      <w:r>
                        <w:rPr>
                          <w:rFonts w:ascii="Avenir Book" w:hAnsi="Avenir Book"/>
                          <w:b/>
                          <w:color w:val="000000"/>
                          <w:sz w:val="18"/>
                          <w:szCs w:val="18"/>
                          <w:lang w:val="en-GB"/>
                        </w:rPr>
                        <w:t xml:space="preserve">Doctor of Archaeology with </w:t>
                      </w:r>
                      <w:r w:rsidR="00573983">
                        <w:rPr>
                          <w:rFonts w:ascii="Avenir Book" w:hAnsi="Avenir Book"/>
                          <w:b/>
                          <w:color w:val="000000"/>
                          <w:sz w:val="18"/>
                          <w:szCs w:val="18"/>
                          <w:lang w:val="en-GB"/>
                        </w:rPr>
                        <w:t>14</w:t>
                      </w:r>
                      <w:r>
                        <w:rPr>
                          <w:rFonts w:ascii="Avenir Book" w:hAnsi="Avenir Book"/>
                          <w:b/>
                          <w:color w:val="000000"/>
                          <w:sz w:val="18"/>
                          <w:szCs w:val="18"/>
                          <w:lang w:val="en-GB"/>
                        </w:rPr>
                        <w:t xml:space="preserve"> </w:t>
                      </w:r>
                      <w:proofErr w:type="spellStart"/>
                      <w:r>
                        <w:rPr>
                          <w:rFonts w:ascii="Avenir Book" w:hAnsi="Avenir Book"/>
                          <w:b/>
                          <w:color w:val="000000"/>
                          <w:sz w:val="18"/>
                          <w:szCs w:val="18"/>
                          <w:lang w:val="en-GB"/>
                        </w:rPr>
                        <w:t>years</w:t>
                      </w:r>
                      <w:proofErr w:type="spellEnd"/>
                      <w:r>
                        <w:rPr>
                          <w:rFonts w:ascii="Avenir Book" w:hAnsi="Avenir Book"/>
                          <w:b/>
                          <w:color w:val="000000"/>
                          <w:sz w:val="18"/>
                          <w:szCs w:val="18"/>
                          <w:lang w:val="en-GB"/>
                        </w:rPr>
                        <w:t xml:space="preserve"> work experience in Education, Management and Departmental Reforms. Specialised in Jordanian Ancient Heritage Excavation &amp; Preservation as well as Process Management of National Natural Resources seeks a Managerial Position at the Jordanian Ministry of Antiquities where he can spearhead departmental reforms, streamline Internal Processes and efficiently budget performance metrics that will better aid in Managing and Marketing Jordan’s natural wonders to the world. Natural Leader with the natural gravitas that comes from on-the-ground field work, University Departmental Management through to the mentoring Jordan’s future generations of heritage specialists. Trilingual (English, German &amp; Native Arabic), Excellent computer skills including Excel and PowerPoint, with Extensive international experience. </w:t>
                      </w:r>
                    </w:p>
                    <w:p w:rsidR="002C495B" w:rsidRPr="004D6A56" w:rsidRDefault="002C495B" w:rsidP="004D6A56">
                      <w:pPr>
                        <w:jc w:val="both"/>
                        <w:rPr>
                          <w:b/>
                          <w:sz w:val="20"/>
                          <w:szCs w:val="20"/>
                          <w:lang w:val="en-GB"/>
                        </w:rPr>
                      </w:pPr>
                    </w:p>
                  </w:txbxContent>
                </v:textbox>
                <w10:wrap type="tight"/>
              </v:shape>
            </w:pict>
          </mc:Fallback>
        </mc:AlternateContent>
      </w:r>
    </w:p>
    <w:p w:rsidR="00B05A2A" w:rsidRDefault="00B05A2A" w:rsidP="00A651E5">
      <w:pPr>
        <w:pStyle w:val="NormalWeb"/>
        <w:shd w:val="clear" w:color="auto" w:fill="FFFFFF"/>
        <w:spacing w:after="0" w:line="276" w:lineRule="auto"/>
        <w:ind w:left="-284"/>
        <w:jc w:val="both"/>
        <w:rPr>
          <w:rFonts w:ascii="Avenir Book" w:hAnsi="Avenir Book"/>
          <w:b/>
          <w:bCs/>
          <w:color w:val="262626"/>
          <w:sz w:val="26"/>
          <w:szCs w:val="26"/>
          <w:lang w:val="en-US"/>
        </w:rPr>
      </w:pPr>
    </w:p>
    <w:p w:rsidR="00A651E5" w:rsidRPr="00A651E5" w:rsidRDefault="00A651E5" w:rsidP="00A651E5">
      <w:pPr>
        <w:pStyle w:val="NormalWeb"/>
        <w:shd w:val="clear" w:color="auto" w:fill="FFFFFF"/>
        <w:spacing w:after="0" w:line="276" w:lineRule="auto"/>
        <w:ind w:left="-284"/>
        <w:jc w:val="both"/>
        <w:rPr>
          <w:rFonts w:ascii="Avenir Book" w:hAnsi="Avenir Book"/>
          <w:b/>
          <w:bCs/>
          <w:color w:val="262626"/>
          <w:sz w:val="26"/>
          <w:szCs w:val="26"/>
          <w:lang w:val="en-US"/>
        </w:rPr>
      </w:pPr>
      <w:r>
        <w:rPr>
          <w:rFonts w:ascii="Avenir Book" w:hAnsi="Avenir Book"/>
          <w:b/>
          <w:bCs/>
          <w:color w:val="262626"/>
          <w:sz w:val="26"/>
          <w:szCs w:val="26"/>
          <w:lang w:val="en-US"/>
        </w:rPr>
        <w:t>Dr.</w:t>
      </w:r>
      <w:r w:rsidR="00B05A2A">
        <w:rPr>
          <w:rFonts w:ascii="Avenir Book" w:hAnsi="Avenir Book"/>
          <w:b/>
          <w:bCs/>
          <w:color w:val="262626"/>
          <w:sz w:val="26"/>
          <w:szCs w:val="26"/>
          <w:lang w:val="en-US"/>
        </w:rPr>
        <w:t xml:space="preserve"> </w:t>
      </w:r>
      <w:r w:rsidRPr="00A651E5">
        <w:rPr>
          <w:rFonts w:ascii="Avenir Book" w:hAnsi="Avenir Book"/>
          <w:b/>
          <w:bCs/>
          <w:color w:val="262626"/>
          <w:sz w:val="26"/>
          <w:szCs w:val="26"/>
          <w:lang w:val="en-US"/>
        </w:rPr>
        <w:t xml:space="preserve">Yazan Safwan Al-Tell </w:t>
      </w:r>
    </w:p>
    <w:p w:rsidR="00A651E5" w:rsidRPr="00A651E5" w:rsidRDefault="00A651E5" w:rsidP="00A651E5">
      <w:pPr>
        <w:pStyle w:val="NormalWeb"/>
        <w:shd w:val="clear" w:color="auto" w:fill="FFFFFF"/>
        <w:spacing w:after="0" w:line="276" w:lineRule="auto"/>
        <w:ind w:left="-284"/>
        <w:jc w:val="both"/>
        <w:rPr>
          <w:rFonts w:ascii="Avenir Book" w:hAnsi="Avenir Book"/>
          <w:color w:val="262626"/>
          <w:sz w:val="23"/>
          <w:szCs w:val="23"/>
          <w:lang w:val="en-US"/>
        </w:rPr>
      </w:pPr>
      <w:r w:rsidRPr="00A651E5">
        <w:rPr>
          <w:rFonts w:ascii="Avenir Book" w:hAnsi="Avenir Book"/>
          <w:color w:val="262626"/>
          <w:sz w:val="23"/>
          <w:szCs w:val="23"/>
          <w:lang w:val="en-US"/>
        </w:rPr>
        <w:t xml:space="preserve">Kamil </w:t>
      </w:r>
      <w:proofErr w:type="spellStart"/>
      <w:r w:rsidRPr="00A651E5">
        <w:rPr>
          <w:rFonts w:ascii="Avenir Book" w:hAnsi="Avenir Book"/>
          <w:color w:val="262626"/>
          <w:sz w:val="23"/>
          <w:szCs w:val="23"/>
          <w:lang w:val="en-US"/>
        </w:rPr>
        <w:t>Oraykat</w:t>
      </w:r>
      <w:proofErr w:type="spellEnd"/>
      <w:r w:rsidRPr="00A651E5">
        <w:rPr>
          <w:rFonts w:ascii="Avenir Book" w:hAnsi="Avenir Book"/>
          <w:color w:val="262626"/>
          <w:sz w:val="23"/>
          <w:szCs w:val="23"/>
          <w:lang w:val="en-US"/>
        </w:rPr>
        <w:t xml:space="preserve"> Str.</w:t>
      </w:r>
      <w:r w:rsidR="00B05A2A">
        <w:rPr>
          <w:rFonts w:ascii="Avenir Book" w:hAnsi="Avenir Book"/>
          <w:color w:val="262626"/>
          <w:sz w:val="23"/>
          <w:szCs w:val="23"/>
          <w:lang w:val="en-US"/>
        </w:rPr>
        <w:t xml:space="preserve"> N°</w:t>
      </w:r>
      <w:r w:rsidRPr="00A651E5">
        <w:rPr>
          <w:rFonts w:ascii="Avenir Book" w:hAnsi="Avenir Book"/>
          <w:color w:val="262626"/>
          <w:sz w:val="23"/>
          <w:szCs w:val="23"/>
          <w:lang w:val="en-US"/>
        </w:rPr>
        <w:t>46</w:t>
      </w:r>
    </w:p>
    <w:p w:rsidR="00A651E5" w:rsidRPr="00A651E5" w:rsidRDefault="00A651E5" w:rsidP="00A651E5">
      <w:pPr>
        <w:pStyle w:val="NormalWeb"/>
        <w:shd w:val="clear" w:color="auto" w:fill="FFFFFF"/>
        <w:spacing w:after="0" w:line="276" w:lineRule="auto"/>
        <w:ind w:left="-284"/>
        <w:jc w:val="both"/>
        <w:rPr>
          <w:rFonts w:ascii="Avenir Book" w:hAnsi="Avenir Book"/>
          <w:color w:val="262626"/>
          <w:sz w:val="23"/>
          <w:szCs w:val="23"/>
          <w:lang w:val="en-US"/>
        </w:rPr>
      </w:pPr>
      <w:r w:rsidRPr="00A651E5">
        <w:rPr>
          <w:rFonts w:ascii="Avenir Book" w:hAnsi="Avenir Book"/>
          <w:color w:val="262626"/>
          <w:sz w:val="23"/>
          <w:szCs w:val="23"/>
          <w:lang w:val="en-US"/>
        </w:rPr>
        <w:t>Amman-Jordan</w:t>
      </w:r>
    </w:p>
    <w:p w:rsidR="00717E4D" w:rsidRPr="006B033B" w:rsidRDefault="004953D2" w:rsidP="00FD2ED5">
      <w:pPr>
        <w:pStyle w:val="NormalWeb"/>
        <w:shd w:val="clear" w:color="auto" w:fill="FFFFFF"/>
        <w:spacing w:after="0" w:line="276" w:lineRule="auto"/>
        <w:ind w:left="-284"/>
        <w:jc w:val="both"/>
        <w:rPr>
          <w:rFonts w:ascii="Avenir Book" w:hAnsi="Avenir Book"/>
          <w:color w:val="262626"/>
          <w:sz w:val="23"/>
          <w:szCs w:val="23"/>
          <w:lang w:val="en-GB"/>
        </w:rPr>
      </w:pPr>
      <w:r w:rsidRPr="006B033B">
        <w:rPr>
          <w:rFonts w:ascii="Avenir Book" w:hAnsi="Avenir Book"/>
          <w:color w:val="262626"/>
          <w:sz w:val="23"/>
          <w:szCs w:val="23"/>
          <w:lang w:val="en-GB"/>
        </w:rPr>
        <w:t>Te</w:t>
      </w:r>
      <w:r w:rsidR="00D77224" w:rsidRPr="006B033B">
        <w:rPr>
          <w:rFonts w:ascii="Avenir Book" w:hAnsi="Avenir Book"/>
          <w:color w:val="262626"/>
          <w:sz w:val="23"/>
          <w:szCs w:val="23"/>
          <w:lang w:val="en-GB"/>
        </w:rPr>
        <w:t>l</w:t>
      </w:r>
      <w:r w:rsidR="00717E4D" w:rsidRPr="006B033B">
        <w:rPr>
          <w:rFonts w:ascii="Avenir Book" w:hAnsi="Avenir Book"/>
          <w:color w:val="262626"/>
          <w:sz w:val="23"/>
          <w:szCs w:val="23"/>
          <w:lang w:val="en-GB"/>
        </w:rPr>
        <w:t xml:space="preserve">: </w:t>
      </w:r>
      <w:r w:rsidR="00A651E5">
        <w:rPr>
          <w:rFonts w:ascii="Avenir Book" w:hAnsi="Avenir Book"/>
          <w:color w:val="262626"/>
          <w:sz w:val="23"/>
          <w:szCs w:val="23"/>
          <w:lang w:val="en-GB"/>
        </w:rPr>
        <w:t>+ 962</w:t>
      </w:r>
      <w:r w:rsidR="002C1B61" w:rsidRPr="006B033B">
        <w:rPr>
          <w:rFonts w:ascii="Avenir Book" w:hAnsi="Avenir Book"/>
          <w:color w:val="262626"/>
          <w:sz w:val="23"/>
          <w:szCs w:val="23"/>
          <w:lang w:val="en-GB"/>
        </w:rPr>
        <w:t xml:space="preserve"> (</w:t>
      </w:r>
      <w:r w:rsidR="00A651E5">
        <w:rPr>
          <w:rFonts w:ascii="Avenir Book" w:hAnsi="Avenir Book"/>
          <w:color w:val="262626"/>
          <w:sz w:val="23"/>
          <w:szCs w:val="23"/>
          <w:lang w:val="en-GB"/>
        </w:rPr>
        <w:t xml:space="preserve">0) </w:t>
      </w:r>
      <w:r w:rsidR="00A651E5" w:rsidRPr="00A651E5">
        <w:rPr>
          <w:rFonts w:ascii="Avenir Book" w:hAnsi="Avenir Book"/>
          <w:color w:val="262626"/>
          <w:sz w:val="23"/>
          <w:szCs w:val="23"/>
          <w:lang w:val="en-US"/>
        </w:rPr>
        <w:t>79-9153303</w:t>
      </w:r>
    </w:p>
    <w:p w:rsidR="00A540B8" w:rsidRPr="006B033B" w:rsidRDefault="00717E4D" w:rsidP="006B033B">
      <w:pPr>
        <w:pStyle w:val="NormalWeb"/>
        <w:shd w:val="clear" w:color="auto" w:fill="FFFFFF"/>
        <w:spacing w:after="0" w:line="276" w:lineRule="auto"/>
        <w:ind w:left="-284"/>
        <w:jc w:val="both"/>
        <w:rPr>
          <w:rFonts w:ascii="Avenir Book" w:hAnsi="Avenir Book"/>
          <w:color w:val="548DD4"/>
          <w:sz w:val="23"/>
          <w:szCs w:val="23"/>
          <w:lang w:val="en-GB"/>
        </w:rPr>
      </w:pPr>
      <w:r w:rsidRPr="006B033B">
        <w:rPr>
          <w:rFonts w:ascii="Avenir Book" w:hAnsi="Avenir Book"/>
          <w:color w:val="262626"/>
          <w:sz w:val="23"/>
          <w:szCs w:val="23"/>
          <w:lang w:val="en-GB"/>
        </w:rPr>
        <w:t>Email:</w:t>
      </w:r>
      <w:r w:rsidRPr="006B033B">
        <w:rPr>
          <w:rFonts w:ascii="Avenir Book" w:hAnsi="Avenir Book"/>
          <w:color w:val="444444"/>
          <w:sz w:val="23"/>
          <w:szCs w:val="23"/>
          <w:lang w:val="en-GB"/>
        </w:rPr>
        <w:t xml:space="preserve"> </w:t>
      </w:r>
      <w:hyperlink r:id="rId12" w:history="1">
        <w:r w:rsidR="00A651E5" w:rsidRPr="00A651E5">
          <w:rPr>
            <w:rStyle w:val="Hyperlink"/>
            <w:rFonts w:ascii="Avenir Book" w:hAnsi="Avenir Book"/>
            <w:sz w:val="23"/>
            <w:szCs w:val="23"/>
            <w:lang w:val="en-US"/>
          </w:rPr>
          <w:t>y</w:t>
        </w:r>
        <w:r w:rsidR="007C26BE">
          <w:rPr>
            <w:rStyle w:val="Hyperlink"/>
            <w:rFonts w:ascii="Avenir Book" w:hAnsi="Avenir Book"/>
            <w:sz w:val="23"/>
            <w:szCs w:val="23"/>
            <w:lang w:val="en-US"/>
          </w:rPr>
          <w:t>.altal</w:t>
        </w:r>
        <w:r w:rsidR="00A651E5" w:rsidRPr="00A651E5">
          <w:rPr>
            <w:rStyle w:val="Hyperlink"/>
            <w:rFonts w:ascii="Avenir Book" w:hAnsi="Avenir Book"/>
            <w:sz w:val="23"/>
            <w:szCs w:val="23"/>
            <w:lang w:val="en-US"/>
          </w:rPr>
          <w:t>@</w:t>
        </w:r>
        <w:r w:rsidR="007C26BE">
          <w:rPr>
            <w:rStyle w:val="Hyperlink"/>
            <w:rFonts w:ascii="Avenir Book" w:hAnsi="Avenir Book"/>
            <w:sz w:val="23"/>
            <w:szCs w:val="23"/>
            <w:lang w:val="en-US"/>
          </w:rPr>
          <w:t>ju.edu</w:t>
        </w:r>
        <w:r w:rsidR="00A651E5" w:rsidRPr="00A651E5">
          <w:rPr>
            <w:rStyle w:val="Hyperlink"/>
            <w:rFonts w:ascii="Avenir Book" w:hAnsi="Avenir Book"/>
            <w:sz w:val="23"/>
            <w:szCs w:val="23"/>
            <w:lang w:val="en-US"/>
          </w:rPr>
          <w:t>.</w:t>
        </w:r>
        <w:r w:rsidR="007C26BE">
          <w:rPr>
            <w:rStyle w:val="Hyperlink"/>
            <w:rFonts w:ascii="Avenir Book" w:hAnsi="Avenir Book"/>
            <w:sz w:val="23"/>
            <w:szCs w:val="23"/>
            <w:lang w:val="en-US"/>
          </w:rPr>
          <w:t>jo</w:t>
        </w:r>
      </w:hyperlink>
    </w:p>
    <w:p w:rsidR="009A1A93" w:rsidRDefault="009A1A93" w:rsidP="00AB451C">
      <w:pPr>
        <w:pStyle w:val="NormalWeb"/>
        <w:shd w:val="clear" w:color="auto" w:fill="FFFFFF"/>
        <w:spacing w:after="0" w:line="276" w:lineRule="auto"/>
        <w:rPr>
          <w:b/>
          <w:bCs/>
          <w:color w:val="404040"/>
          <w:sz w:val="8"/>
          <w:szCs w:val="8"/>
          <w:lang w:val="en-GB"/>
        </w:rPr>
      </w:pPr>
    </w:p>
    <w:p w:rsidR="009A1A93" w:rsidRPr="009A1A93" w:rsidRDefault="009A1A93" w:rsidP="00AB451C">
      <w:pPr>
        <w:pStyle w:val="NormalWeb"/>
        <w:shd w:val="clear" w:color="auto" w:fill="FFFFFF"/>
        <w:spacing w:after="0" w:line="276" w:lineRule="auto"/>
        <w:rPr>
          <w:b/>
          <w:bCs/>
          <w:color w:val="404040"/>
          <w:sz w:val="8"/>
          <w:szCs w:val="8"/>
          <w:lang w:val="en-GB"/>
        </w:rPr>
      </w:pPr>
    </w:p>
    <w:p w:rsidR="00B96F6F" w:rsidRDefault="00B96F6F" w:rsidP="002C495B">
      <w:pPr>
        <w:pStyle w:val="NormalWeb"/>
        <w:shd w:val="clear" w:color="auto" w:fill="FFFFFF"/>
        <w:spacing w:after="0" w:line="276" w:lineRule="auto"/>
        <w:rPr>
          <w:rFonts w:ascii="Avenir Book" w:hAnsi="Avenir Book"/>
          <w:b/>
          <w:bCs/>
          <w:color w:val="404040"/>
          <w:lang w:val="en-GB"/>
        </w:rPr>
      </w:pPr>
    </w:p>
    <w:p w:rsidR="00573983" w:rsidRDefault="00573983" w:rsidP="00B66832">
      <w:pPr>
        <w:pStyle w:val="NormalWeb"/>
        <w:shd w:val="clear" w:color="auto" w:fill="FFFFFF"/>
        <w:spacing w:after="0" w:line="276" w:lineRule="auto"/>
        <w:ind w:left="-709" w:right="-711"/>
        <w:jc w:val="center"/>
        <w:rPr>
          <w:rFonts w:ascii="Avenir Book" w:hAnsi="Avenir Book"/>
          <w:b/>
          <w:bCs/>
          <w:color w:val="404040"/>
          <w:lang w:val="en-GB"/>
        </w:rPr>
      </w:pPr>
    </w:p>
    <w:p w:rsidR="00573983" w:rsidRDefault="00573983" w:rsidP="00573983">
      <w:pPr>
        <w:pStyle w:val="NormalWeb"/>
        <w:shd w:val="clear" w:color="auto" w:fill="FFFFFF"/>
        <w:spacing w:after="0" w:line="276" w:lineRule="auto"/>
        <w:ind w:left="-709" w:right="-711"/>
        <w:jc w:val="center"/>
        <w:rPr>
          <w:rFonts w:ascii="Avenir Book" w:hAnsi="Avenir Book"/>
          <w:b/>
          <w:bCs/>
          <w:sz w:val="22"/>
          <w:szCs w:val="22"/>
          <w:lang w:val="en-GB"/>
        </w:rPr>
      </w:pPr>
      <w:r>
        <w:rPr>
          <w:rFonts w:ascii="Avenir Book" w:hAnsi="Avenir Book"/>
          <w:b/>
          <w:bCs/>
          <w:color w:val="404040"/>
          <w:lang w:val="en-GB"/>
        </w:rPr>
        <w:t xml:space="preserve">                                                       CULTURAL</w:t>
      </w:r>
      <w:r w:rsidR="00B66832" w:rsidRPr="00B66832">
        <w:rPr>
          <w:rFonts w:ascii="Avenir Book" w:hAnsi="Avenir Book"/>
          <w:b/>
          <w:bCs/>
          <w:color w:val="404040"/>
          <w:lang w:val="en-GB"/>
        </w:rPr>
        <w:t xml:space="preserve"> RESOURCES</w:t>
      </w:r>
      <w:r>
        <w:rPr>
          <w:rFonts w:ascii="Avenir Book" w:hAnsi="Avenir Book"/>
          <w:b/>
          <w:bCs/>
          <w:color w:val="404040"/>
          <w:lang w:val="en-GB"/>
        </w:rPr>
        <w:t xml:space="preserve"> MANAGEMENT </w:t>
      </w:r>
      <w:r w:rsidRPr="00B66832">
        <w:rPr>
          <w:rFonts w:ascii="Avenir Book" w:hAnsi="Avenir Book"/>
          <w:b/>
          <w:bCs/>
          <w:color w:val="404040"/>
          <w:lang w:val="en-GB"/>
        </w:rPr>
        <w:t>SPECIALIST</w:t>
      </w:r>
    </w:p>
    <w:p w:rsidR="00573983" w:rsidRDefault="00B66832" w:rsidP="00B66832">
      <w:pPr>
        <w:pStyle w:val="NormalWeb"/>
        <w:shd w:val="clear" w:color="auto" w:fill="FFFFFF"/>
        <w:spacing w:after="0" w:line="276" w:lineRule="auto"/>
        <w:ind w:left="-709" w:right="-711"/>
        <w:jc w:val="center"/>
        <w:rPr>
          <w:rFonts w:ascii="Avenir Book" w:hAnsi="Avenir Book"/>
          <w:b/>
          <w:bCs/>
          <w:color w:val="404040"/>
          <w:lang w:val="en-GB"/>
        </w:rPr>
      </w:pPr>
      <w:r w:rsidRPr="00B66832">
        <w:rPr>
          <w:rFonts w:ascii="Avenir Book" w:hAnsi="Avenir Book"/>
          <w:b/>
          <w:bCs/>
          <w:color w:val="404040"/>
          <w:lang w:val="en-GB"/>
        </w:rPr>
        <w:t xml:space="preserve"> </w:t>
      </w:r>
      <w:r w:rsidR="00573983">
        <w:rPr>
          <w:rFonts w:ascii="Avenir Book" w:hAnsi="Avenir Book"/>
          <w:b/>
          <w:bCs/>
          <w:color w:val="404040"/>
          <w:lang w:val="en-GB"/>
        </w:rPr>
        <w:t xml:space="preserve">                       </w:t>
      </w:r>
    </w:p>
    <w:p w:rsidR="00B66832" w:rsidRDefault="00B66832" w:rsidP="00743AF0">
      <w:pPr>
        <w:pStyle w:val="NormalWeb"/>
        <w:shd w:val="clear" w:color="auto" w:fill="FFFFFF"/>
        <w:spacing w:after="0" w:line="276" w:lineRule="auto"/>
        <w:ind w:left="-709" w:right="-711"/>
        <w:jc w:val="both"/>
        <w:rPr>
          <w:rFonts w:ascii="Avenir Book" w:hAnsi="Avenir Book"/>
          <w:b/>
          <w:bCs/>
          <w:sz w:val="22"/>
          <w:szCs w:val="22"/>
          <w:lang w:val="en-GB"/>
        </w:rPr>
      </w:pPr>
    </w:p>
    <w:p w:rsidR="002C495B" w:rsidRDefault="002C495B" w:rsidP="00743AF0">
      <w:pPr>
        <w:pStyle w:val="NormalWeb"/>
        <w:shd w:val="clear" w:color="auto" w:fill="FFFFFF"/>
        <w:spacing w:after="0" w:line="276" w:lineRule="auto"/>
        <w:ind w:left="-709" w:right="-711"/>
        <w:jc w:val="both"/>
        <w:rPr>
          <w:rFonts w:ascii="Avenir Book" w:hAnsi="Avenir Book"/>
          <w:b/>
          <w:bCs/>
          <w:sz w:val="22"/>
          <w:szCs w:val="22"/>
          <w:lang w:val="en-GB"/>
        </w:rPr>
      </w:pPr>
    </w:p>
    <w:p w:rsidR="00743AF0" w:rsidRDefault="0006168C" w:rsidP="00743AF0">
      <w:pPr>
        <w:pStyle w:val="NormalWeb"/>
        <w:shd w:val="clear" w:color="auto" w:fill="FFFFFF"/>
        <w:spacing w:after="0" w:line="276" w:lineRule="auto"/>
        <w:ind w:left="-709" w:right="-711"/>
        <w:jc w:val="both"/>
        <w:rPr>
          <w:b/>
          <w:bCs/>
          <w:color w:val="404040"/>
          <w:lang w:val="en-GB"/>
        </w:rPr>
      </w:pPr>
      <w:r>
        <w:rPr>
          <w:rFonts w:ascii="Avenir Book" w:hAnsi="Avenir Book"/>
          <w:b/>
          <w:bCs/>
          <w:sz w:val="22"/>
          <w:szCs w:val="22"/>
          <w:lang w:val="en-GB"/>
        </w:rPr>
        <w:t>KEY SKILLS</w:t>
      </w:r>
      <w:r w:rsidR="0016524E">
        <w:rPr>
          <w:rFonts w:ascii="Tahoma" w:hAnsi="Tahoma" w:cs="Tahoma"/>
          <w:color w:val="404040"/>
          <w:sz w:val="20"/>
          <w:szCs w:val="20"/>
          <w:lang w:val="en-GB"/>
        </w:rPr>
        <w:pict>
          <v:rect id="_x0000_i1026" style="width:0;height:1.5pt" o:hralign="center" o:hrstd="t" o:hr="t" fillcolor="gray" stroked="f"/>
        </w:pict>
      </w:r>
    </w:p>
    <w:p w:rsidR="00743AF0" w:rsidRDefault="00743AF0" w:rsidP="00743AF0">
      <w:pPr>
        <w:pStyle w:val="NormalWeb"/>
        <w:shd w:val="clear" w:color="auto" w:fill="FFFFFF"/>
        <w:spacing w:after="0"/>
        <w:ind w:left="2832" w:firstLine="708"/>
        <w:jc w:val="both"/>
        <w:rPr>
          <w:b/>
          <w:bCs/>
          <w:color w:val="404040"/>
          <w:sz w:val="2"/>
          <w:szCs w:val="2"/>
          <w:lang w:val="en-GB"/>
        </w:rPr>
      </w:pPr>
    </w:p>
    <w:p w:rsidR="00743AF0" w:rsidRDefault="00743AF0" w:rsidP="00743AF0">
      <w:pPr>
        <w:pStyle w:val="NormalWeb"/>
        <w:shd w:val="clear" w:color="auto" w:fill="FFFFFF"/>
        <w:spacing w:after="0"/>
        <w:ind w:left="2832" w:firstLine="708"/>
        <w:jc w:val="both"/>
        <w:rPr>
          <w:b/>
          <w:bCs/>
          <w:color w:val="404040"/>
          <w:sz w:val="2"/>
          <w:szCs w:val="2"/>
          <w:lang w:val="en-GB"/>
        </w:rPr>
      </w:pPr>
    </w:p>
    <w:p w:rsidR="00743AF0" w:rsidRPr="00640564" w:rsidRDefault="00743AF0" w:rsidP="00743AF0">
      <w:pPr>
        <w:pStyle w:val="NormalWeb"/>
        <w:shd w:val="clear" w:color="auto" w:fill="FFFFFF"/>
        <w:spacing w:after="0"/>
        <w:ind w:left="2832" w:firstLine="708"/>
        <w:jc w:val="both"/>
        <w:rPr>
          <w:b/>
          <w:bCs/>
          <w:color w:val="404040"/>
          <w:sz w:val="2"/>
          <w:szCs w:val="2"/>
          <w:lang w:val="en-GB"/>
        </w:rPr>
      </w:pPr>
    </w:p>
    <w:p w:rsidR="00743AF0" w:rsidRPr="00593A3D" w:rsidRDefault="00743AF0" w:rsidP="00743AF0">
      <w:pPr>
        <w:pStyle w:val="NormalWeb"/>
        <w:shd w:val="clear" w:color="auto" w:fill="FFFFFF"/>
        <w:spacing w:after="0"/>
        <w:jc w:val="both"/>
        <w:rPr>
          <w:bCs/>
          <w:i/>
          <w:color w:val="404040"/>
          <w:sz w:val="20"/>
          <w:szCs w:val="20"/>
          <w:lang w:val="en-GB"/>
        </w:rPr>
        <w:sectPr w:rsidR="00743AF0" w:rsidRPr="00593A3D" w:rsidSect="00743AF0">
          <w:type w:val="continuous"/>
          <w:pgSz w:w="11906" w:h="16838"/>
          <w:pgMar w:top="0" w:right="1418" w:bottom="567" w:left="1418" w:header="709" w:footer="709" w:gutter="0"/>
          <w:cols w:space="708"/>
          <w:docGrid w:linePitch="360"/>
        </w:sectPr>
      </w:pPr>
    </w:p>
    <w:p w:rsidR="00B46DB9" w:rsidRPr="006B033B" w:rsidRDefault="00335D5E" w:rsidP="00B05A2A">
      <w:pPr>
        <w:pStyle w:val="NormalWeb"/>
        <w:numPr>
          <w:ilvl w:val="0"/>
          <w:numId w:val="30"/>
        </w:numPr>
        <w:shd w:val="clear" w:color="auto" w:fill="FFFFFF"/>
        <w:spacing w:after="0"/>
        <w:ind w:left="284" w:hanging="284"/>
        <w:jc w:val="both"/>
        <w:rPr>
          <w:rFonts w:ascii="Avenir Book" w:hAnsi="Avenir Book"/>
          <w:b/>
          <w:bCs/>
          <w:color w:val="404040"/>
          <w:sz w:val="18"/>
          <w:szCs w:val="18"/>
          <w:lang w:val="en-GB"/>
        </w:rPr>
      </w:pPr>
      <w:proofErr w:type="gramStart"/>
      <w:r>
        <w:rPr>
          <w:rFonts w:ascii="Avenir Book" w:hAnsi="Avenir Book"/>
          <w:b/>
          <w:bCs/>
          <w:color w:val="404040"/>
          <w:sz w:val="18"/>
          <w:szCs w:val="18"/>
          <w:lang w:val="en-GB"/>
        </w:rPr>
        <w:t xml:space="preserve">Archaeologist </w:t>
      </w:r>
      <w:r w:rsidR="001E5C9B">
        <w:rPr>
          <w:rFonts w:ascii="Avenir Book" w:hAnsi="Avenir Book"/>
          <w:b/>
          <w:bCs/>
          <w:color w:val="404040"/>
          <w:sz w:val="18"/>
          <w:szCs w:val="18"/>
          <w:lang w:val="en-GB"/>
        </w:rPr>
        <w:t xml:space="preserve"> –</w:t>
      </w:r>
      <w:proofErr w:type="gramEnd"/>
      <w:r w:rsidR="001E5C9B">
        <w:rPr>
          <w:rFonts w:ascii="Avenir Book" w:hAnsi="Avenir Book"/>
          <w:b/>
          <w:bCs/>
          <w:color w:val="404040"/>
          <w:sz w:val="18"/>
          <w:szCs w:val="18"/>
          <w:lang w:val="en-GB"/>
        </w:rPr>
        <w:t xml:space="preserve"> </w:t>
      </w:r>
      <w:r>
        <w:rPr>
          <w:rFonts w:ascii="Avenir Book" w:hAnsi="Avenir Book"/>
          <w:b/>
          <w:bCs/>
          <w:color w:val="404040"/>
          <w:sz w:val="18"/>
          <w:szCs w:val="18"/>
          <w:lang w:val="en-GB"/>
        </w:rPr>
        <w:t xml:space="preserve">Nabataean Heritage </w:t>
      </w:r>
    </w:p>
    <w:p w:rsidR="000D7EA0" w:rsidRPr="006B033B" w:rsidRDefault="00573983" w:rsidP="00B05A2A">
      <w:pPr>
        <w:pStyle w:val="NormalWeb"/>
        <w:numPr>
          <w:ilvl w:val="0"/>
          <w:numId w:val="30"/>
        </w:numPr>
        <w:shd w:val="clear" w:color="auto" w:fill="FFFFFF"/>
        <w:spacing w:after="0"/>
        <w:ind w:left="284" w:hanging="284"/>
        <w:jc w:val="both"/>
        <w:rPr>
          <w:rFonts w:ascii="Avenir Book" w:hAnsi="Avenir Book"/>
          <w:b/>
          <w:bCs/>
          <w:color w:val="404040"/>
          <w:sz w:val="18"/>
          <w:szCs w:val="18"/>
          <w:lang w:val="en-GB"/>
        </w:rPr>
      </w:pPr>
      <w:r>
        <w:rPr>
          <w:rFonts w:ascii="Avenir Book" w:hAnsi="Avenir Book"/>
          <w:b/>
          <w:bCs/>
          <w:color w:val="404040"/>
          <w:sz w:val="18"/>
          <w:szCs w:val="18"/>
          <w:lang w:val="en-GB"/>
        </w:rPr>
        <w:t xml:space="preserve">Associate </w:t>
      </w:r>
      <w:proofErr w:type="spellStart"/>
      <w:r>
        <w:rPr>
          <w:rFonts w:ascii="Avenir Book" w:hAnsi="Avenir Book"/>
          <w:b/>
          <w:bCs/>
          <w:color w:val="404040"/>
          <w:sz w:val="18"/>
          <w:szCs w:val="18"/>
          <w:lang w:val="en-GB"/>
        </w:rPr>
        <w:t>dr.</w:t>
      </w:r>
      <w:proofErr w:type="spellEnd"/>
      <w:r w:rsidR="00335D5E">
        <w:rPr>
          <w:rFonts w:ascii="Avenir Book" w:hAnsi="Avenir Book"/>
          <w:b/>
          <w:bCs/>
          <w:color w:val="404040"/>
          <w:sz w:val="18"/>
          <w:szCs w:val="18"/>
          <w:lang w:val="en-GB"/>
        </w:rPr>
        <w:t xml:space="preserve"> specialised in Cultural Resource Management</w:t>
      </w:r>
      <w:r w:rsidR="00B66832">
        <w:rPr>
          <w:rFonts w:ascii="Avenir Book" w:hAnsi="Avenir Book"/>
          <w:b/>
          <w:bCs/>
          <w:color w:val="404040"/>
          <w:sz w:val="18"/>
          <w:szCs w:val="18"/>
          <w:lang w:val="en-GB"/>
        </w:rPr>
        <w:t xml:space="preserve">, Methodology and Practices </w:t>
      </w:r>
    </w:p>
    <w:p w:rsidR="00B46DB9" w:rsidRPr="006B033B" w:rsidRDefault="00B66832" w:rsidP="00B05A2A">
      <w:pPr>
        <w:pStyle w:val="NormalWeb"/>
        <w:numPr>
          <w:ilvl w:val="0"/>
          <w:numId w:val="30"/>
        </w:numPr>
        <w:shd w:val="clear" w:color="auto" w:fill="FFFFFF"/>
        <w:spacing w:after="0"/>
        <w:ind w:left="284" w:hanging="284"/>
        <w:jc w:val="both"/>
        <w:rPr>
          <w:rFonts w:ascii="Avenir Book" w:hAnsi="Avenir Book"/>
          <w:b/>
          <w:bCs/>
          <w:color w:val="404040"/>
          <w:sz w:val="18"/>
          <w:szCs w:val="18"/>
          <w:lang w:val="en-GB"/>
        </w:rPr>
      </w:pPr>
      <w:r>
        <w:rPr>
          <w:rFonts w:ascii="Avenir Book" w:hAnsi="Avenir Book"/>
          <w:b/>
          <w:bCs/>
          <w:color w:val="404040"/>
          <w:sz w:val="18"/>
          <w:szCs w:val="18"/>
          <w:lang w:val="en-GB"/>
        </w:rPr>
        <w:t>Change Management (Departmental Reform)</w:t>
      </w:r>
      <w:r w:rsidR="00335D5E">
        <w:rPr>
          <w:rFonts w:ascii="Avenir Book" w:hAnsi="Avenir Book"/>
          <w:b/>
          <w:bCs/>
          <w:color w:val="404040"/>
          <w:sz w:val="18"/>
          <w:szCs w:val="18"/>
          <w:lang w:val="en-GB"/>
        </w:rPr>
        <w:t xml:space="preserve"> </w:t>
      </w:r>
    </w:p>
    <w:p w:rsidR="00B46DB9" w:rsidRPr="006B033B" w:rsidRDefault="00443586" w:rsidP="00B05A2A">
      <w:pPr>
        <w:pStyle w:val="NormalWeb"/>
        <w:numPr>
          <w:ilvl w:val="0"/>
          <w:numId w:val="30"/>
        </w:numPr>
        <w:shd w:val="clear" w:color="auto" w:fill="FFFFFF"/>
        <w:spacing w:after="0"/>
        <w:ind w:left="284" w:hanging="284"/>
        <w:jc w:val="both"/>
        <w:rPr>
          <w:rFonts w:ascii="Avenir Book" w:hAnsi="Avenir Book"/>
          <w:b/>
          <w:bCs/>
          <w:color w:val="404040"/>
          <w:sz w:val="18"/>
          <w:szCs w:val="18"/>
          <w:lang w:val="en-GB"/>
        </w:rPr>
      </w:pPr>
      <w:r w:rsidRPr="006B033B">
        <w:rPr>
          <w:rFonts w:ascii="Avenir Book" w:hAnsi="Avenir Book"/>
          <w:b/>
          <w:bCs/>
          <w:color w:val="404040"/>
          <w:sz w:val="18"/>
          <w:szCs w:val="18"/>
          <w:lang w:val="en-GB"/>
        </w:rPr>
        <w:t>Co</w:t>
      </w:r>
      <w:r w:rsidR="00AD62C1">
        <w:rPr>
          <w:rFonts w:ascii="Avenir Book" w:hAnsi="Avenir Book"/>
          <w:b/>
          <w:bCs/>
          <w:color w:val="404040"/>
          <w:sz w:val="18"/>
          <w:szCs w:val="18"/>
          <w:lang w:val="en-GB"/>
        </w:rPr>
        <w:t>mputer Skills (MS S</w:t>
      </w:r>
      <w:r w:rsidR="00335D5E">
        <w:rPr>
          <w:rFonts w:ascii="Avenir Book" w:hAnsi="Avenir Book"/>
          <w:b/>
          <w:bCs/>
          <w:color w:val="404040"/>
          <w:sz w:val="18"/>
          <w:szCs w:val="18"/>
          <w:lang w:val="en-GB"/>
        </w:rPr>
        <w:t>uite</w:t>
      </w:r>
      <w:r w:rsidR="00AD62C1">
        <w:rPr>
          <w:rFonts w:ascii="Avenir Book" w:hAnsi="Avenir Book"/>
          <w:b/>
          <w:bCs/>
          <w:color w:val="404040"/>
          <w:sz w:val="18"/>
          <w:szCs w:val="18"/>
          <w:lang w:val="en-GB"/>
        </w:rPr>
        <w:t xml:space="preserve"> – Excel, Word, </w:t>
      </w:r>
      <w:r w:rsidR="00386BEE">
        <w:rPr>
          <w:rFonts w:ascii="Avenir Book" w:hAnsi="Avenir Book"/>
          <w:b/>
          <w:bCs/>
          <w:color w:val="404040"/>
          <w:sz w:val="18"/>
          <w:szCs w:val="18"/>
          <w:lang w:val="en-GB"/>
        </w:rPr>
        <w:t>etc.</w:t>
      </w:r>
      <w:r w:rsidR="00335D5E">
        <w:rPr>
          <w:rFonts w:ascii="Avenir Book" w:hAnsi="Avenir Book"/>
          <w:b/>
          <w:bCs/>
          <w:color w:val="404040"/>
          <w:sz w:val="18"/>
          <w:szCs w:val="18"/>
          <w:lang w:val="en-GB"/>
        </w:rPr>
        <w:t>)</w:t>
      </w:r>
    </w:p>
    <w:p w:rsidR="00B46DB9" w:rsidRPr="006B033B" w:rsidRDefault="00B46DB9" w:rsidP="00C7370B">
      <w:pPr>
        <w:pStyle w:val="NormalWeb"/>
        <w:shd w:val="clear" w:color="auto" w:fill="FFFFFF"/>
        <w:spacing w:after="0"/>
        <w:ind w:left="284"/>
        <w:jc w:val="both"/>
        <w:rPr>
          <w:rFonts w:ascii="Avenir Book" w:hAnsi="Avenir Book"/>
          <w:b/>
          <w:bCs/>
          <w:color w:val="404040"/>
          <w:sz w:val="18"/>
          <w:szCs w:val="18"/>
          <w:lang w:val="en-GB"/>
        </w:rPr>
      </w:pPr>
    </w:p>
    <w:p w:rsidR="001E5C9B" w:rsidRPr="006B033B" w:rsidRDefault="001E5C9B" w:rsidP="00B05A2A">
      <w:pPr>
        <w:pStyle w:val="NormalWeb"/>
        <w:numPr>
          <w:ilvl w:val="0"/>
          <w:numId w:val="30"/>
        </w:numPr>
        <w:shd w:val="clear" w:color="auto" w:fill="FFFFFF"/>
        <w:spacing w:after="0"/>
        <w:ind w:left="284" w:hanging="284"/>
        <w:jc w:val="both"/>
        <w:rPr>
          <w:rFonts w:ascii="Avenir Book" w:hAnsi="Avenir Book"/>
          <w:b/>
          <w:bCs/>
          <w:color w:val="404040"/>
          <w:sz w:val="18"/>
          <w:szCs w:val="18"/>
          <w:lang w:val="en-GB"/>
        </w:rPr>
      </w:pPr>
      <w:r>
        <w:rPr>
          <w:rFonts w:ascii="Avenir Book" w:hAnsi="Avenir Book"/>
          <w:b/>
          <w:bCs/>
          <w:color w:val="404040"/>
          <w:sz w:val="18"/>
          <w:szCs w:val="18"/>
          <w:lang w:val="en-GB"/>
        </w:rPr>
        <w:t>Anthropologist – Early Near East Civilisations</w:t>
      </w:r>
    </w:p>
    <w:p w:rsidR="00743AF0" w:rsidRDefault="00095034" w:rsidP="00B05A2A">
      <w:pPr>
        <w:pStyle w:val="NormalWeb"/>
        <w:numPr>
          <w:ilvl w:val="0"/>
          <w:numId w:val="30"/>
        </w:numPr>
        <w:shd w:val="clear" w:color="auto" w:fill="FFFFFF"/>
        <w:spacing w:after="0"/>
        <w:ind w:left="284" w:right="-76" w:hanging="284"/>
        <w:jc w:val="both"/>
        <w:rPr>
          <w:rFonts w:ascii="Avenir Book" w:hAnsi="Avenir Book"/>
          <w:b/>
          <w:bCs/>
          <w:color w:val="404040"/>
          <w:sz w:val="18"/>
          <w:szCs w:val="18"/>
          <w:lang w:val="en-GB"/>
        </w:rPr>
      </w:pPr>
      <w:r w:rsidRPr="006B033B">
        <w:rPr>
          <w:rFonts w:ascii="Avenir Book" w:hAnsi="Avenir Book"/>
          <w:b/>
          <w:bCs/>
          <w:color w:val="404040"/>
          <w:sz w:val="18"/>
          <w:szCs w:val="18"/>
          <w:lang w:val="en-GB"/>
        </w:rPr>
        <w:t>Project Manager</w:t>
      </w:r>
      <w:r w:rsidR="00335D5E">
        <w:rPr>
          <w:rFonts w:ascii="Avenir Book" w:hAnsi="Avenir Book"/>
          <w:b/>
          <w:bCs/>
          <w:color w:val="404040"/>
          <w:sz w:val="18"/>
          <w:szCs w:val="18"/>
          <w:lang w:val="en-GB"/>
        </w:rPr>
        <w:t xml:space="preserve"> /</w:t>
      </w:r>
      <w:r w:rsidR="008B121E">
        <w:rPr>
          <w:rFonts w:ascii="Avenir Book" w:hAnsi="Avenir Book"/>
          <w:b/>
          <w:bCs/>
          <w:color w:val="404040"/>
          <w:sz w:val="18"/>
          <w:szCs w:val="18"/>
          <w:lang w:val="en-GB"/>
        </w:rPr>
        <w:t xml:space="preserve"> A to Z</w:t>
      </w:r>
      <w:r w:rsidR="00335D5E">
        <w:rPr>
          <w:rFonts w:ascii="Avenir Book" w:hAnsi="Avenir Book"/>
          <w:b/>
          <w:bCs/>
          <w:color w:val="404040"/>
          <w:sz w:val="18"/>
          <w:szCs w:val="18"/>
          <w:lang w:val="en-GB"/>
        </w:rPr>
        <w:t xml:space="preserve"> Heritage P</w:t>
      </w:r>
      <w:r w:rsidR="001E5C9B">
        <w:rPr>
          <w:rFonts w:ascii="Avenir Book" w:hAnsi="Avenir Book"/>
          <w:b/>
          <w:bCs/>
          <w:color w:val="404040"/>
          <w:sz w:val="18"/>
          <w:szCs w:val="18"/>
          <w:lang w:val="en-GB"/>
        </w:rPr>
        <w:t xml:space="preserve">reservation </w:t>
      </w:r>
      <w:r w:rsidR="00AD62C1">
        <w:rPr>
          <w:rFonts w:ascii="Avenir Book" w:hAnsi="Avenir Book"/>
          <w:b/>
          <w:bCs/>
          <w:color w:val="404040"/>
          <w:sz w:val="18"/>
          <w:szCs w:val="18"/>
          <w:lang w:val="en-GB"/>
        </w:rPr>
        <w:t>&amp; Marketing (including B</w:t>
      </w:r>
      <w:r w:rsidR="008B121E">
        <w:rPr>
          <w:rFonts w:ascii="Avenir Book" w:hAnsi="Avenir Book"/>
          <w:b/>
          <w:bCs/>
          <w:color w:val="404040"/>
          <w:sz w:val="18"/>
          <w:szCs w:val="18"/>
          <w:lang w:val="en-GB"/>
        </w:rPr>
        <w:t>udgets)</w:t>
      </w:r>
    </w:p>
    <w:p w:rsidR="00C7370B" w:rsidRPr="006B033B" w:rsidRDefault="00AD62C1" w:rsidP="00B05A2A">
      <w:pPr>
        <w:pStyle w:val="NormalWeb"/>
        <w:numPr>
          <w:ilvl w:val="0"/>
          <w:numId w:val="30"/>
        </w:numPr>
        <w:shd w:val="clear" w:color="auto" w:fill="FFFFFF"/>
        <w:spacing w:after="0"/>
        <w:ind w:left="284" w:right="-76" w:hanging="284"/>
        <w:jc w:val="both"/>
        <w:rPr>
          <w:rFonts w:ascii="Avenir Book" w:hAnsi="Avenir Book"/>
          <w:b/>
          <w:bCs/>
          <w:color w:val="404040"/>
          <w:sz w:val="18"/>
          <w:szCs w:val="18"/>
          <w:lang w:val="en-GB"/>
        </w:rPr>
      </w:pPr>
      <w:r>
        <w:rPr>
          <w:rFonts w:ascii="Avenir Book" w:hAnsi="Avenir Book"/>
          <w:b/>
          <w:bCs/>
          <w:color w:val="404040"/>
          <w:sz w:val="18"/>
          <w:szCs w:val="18"/>
          <w:lang w:val="en-GB"/>
        </w:rPr>
        <w:t>Marketing (Site M</w:t>
      </w:r>
      <w:r w:rsidR="00C7370B">
        <w:rPr>
          <w:rFonts w:ascii="Avenir Book" w:hAnsi="Avenir Book"/>
          <w:b/>
          <w:bCs/>
          <w:color w:val="404040"/>
          <w:sz w:val="18"/>
          <w:szCs w:val="18"/>
          <w:lang w:val="en-GB"/>
        </w:rPr>
        <w:t xml:space="preserve">anagement – </w:t>
      </w:r>
      <w:r>
        <w:rPr>
          <w:rFonts w:ascii="Avenir Book" w:hAnsi="Avenir Book"/>
          <w:b/>
          <w:bCs/>
          <w:color w:val="404040"/>
          <w:sz w:val="18"/>
          <w:szCs w:val="18"/>
          <w:lang w:val="en-GB"/>
        </w:rPr>
        <w:t>Museology)</w:t>
      </w:r>
      <w:r w:rsidR="00C7370B">
        <w:rPr>
          <w:rFonts w:ascii="Avenir Book" w:hAnsi="Avenir Book"/>
          <w:b/>
          <w:bCs/>
          <w:color w:val="404040"/>
          <w:sz w:val="18"/>
          <w:szCs w:val="18"/>
          <w:lang w:val="en-GB"/>
        </w:rPr>
        <w:t xml:space="preserve"> </w:t>
      </w:r>
    </w:p>
    <w:p w:rsidR="000D1F68" w:rsidRPr="006B033B" w:rsidRDefault="00AC631F" w:rsidP="00B05A2A">
      <w:pPr>
        <w:pStyle w:val="NormalWeb"/>
        <w:numPr>
          <w:ilvl w:val="0"/>
          <w:numId w:val="30"/>
        </w:numPr>
        <w:shd w:val="clear" w:color="auto" w:fill="FFFFFF"/>
        <w:spacing w:after="0"/>
        <w:ind w:left="284" w:hanging="284"/>
        <w:rPr>
          <w:rFonts w:ascii="Avenir Book" w:hAnsi="Avenir Book"/>
          <w:b/>
          <w:bCs/>
          <w:color w:val="404040"/>
          <w:sz w:val="18"/>
          <w:szCs w:val="18"/>
          <w:lang w:val="en-GB"/>
        </w:rPr>
        <w:sectPr w:rsidR="000D1F68" w:rsidRPr="006B033B" w:rsidSect="00B05A2A">
          <w:type w:val="continuous"/>
          <w:pgSz w:w="11906" w:h="16838"/>
          <w:pgMar w:top="1276" w:right="1418" w:bottom="1560" w:left="1418" w:header="709" w:footer="709" w:gutter="0"/>
          <w:cols w:num="2" w:space="708"/>
          <w:docGrid w:linePitch="360"/>
        </w:sectPr>
      </w:pPr>
      <w:r w:rsidRPr="006B033B">
        <w:rPr>
          <w:rFonts w:ascii="Avenir Book" w:hAnsi="Avenir Book"/>
          <w:b/>
          <w:bCs/>
          <w:color w:val="404040"/>
          <w:sz w:val="18"/>
          <w:szCs w:val="18"/>
          <w:lang w:val="en-GB"/>
        </w:rPr>
        <w:t xml:space="preserve">Fluent in </w:t>
      </w:r>
      <w:r w:rsidR="001E5C9B">
        <w:rPr>
          <w:rFonts w:ascii="Avenir Book" w:hAnsi="Avenir Book"/>
          <w:b/>
          <w:bCs/>
          <w:color w:val="404040"/>
          <w:sz w:val="18"/>
          <w:szCs w:val="18"/>
          <w:lang w:val="en-GB"/>
        </w:rPr>
        <w:t>German, English</w:t>
      </w:r>
      <w:r w:rsidR="000D162C" w:rsidRPr="006B033B">
        <w:rPr>
          <w:rFonts w:ascii="Avenir Book" w:hAnsi="Avenir Book"/>
          <w:b/>
          <w:bCs/>
          <w:color w:val="404040"/>
          <w:sz w:val="18"/>
          <w:szCs w:val="18"/>
          <w:lang w:val="en-GB"/>
        </w:rPr>
        <w:t xml:space="preserve"> &amp; Arabic</w:t>
      </w:r>
    </w:p>
    <w:p w:rsidR="00F13235" w:rsidRDefault="00F13235" w:rsidP="00B05A2A">
      <w:pPr>
        <w:pStyle w:val="NormalWeb"/>
        <w:shd w:val="clear" w:color="auto" w:fill="FFFFFF"/>
        <w:spacing w:after="0" w:line="276" w:lineRule="auto"/>
        <w:ind w:right="-711"/>
        <w:jc w:val="both"/>
        <w:rPr>
          <w:b/>
          <w:bCs/>
          <w:color w:val="404040"/>
          <w:sz w:val="10"/>
          <w:szCs w:val="10"/>
          <w:lang w:val="en-GB"/>
        </w:rPr>
        <w:sectPr w:rsidR="00F13235" w:rsidSect="00C34777">
          <w:type w:val="continuous"/>
          <w:pgSz w:w="11906" w:h="16838"/>
          <w:pgMar w:top="1276" w:right="1418" w:bottom="1560" w:left="1418" w:header="709" w:footer="709" w:gutter="0"/>
          <w:cols w:space="708"/>
          <w:docGrid w:linePitch="360"/>
        </w:sectPr>
      </w:pPr>
    </w:p>
    <w:p w:rsidR="006A6EC2" w:rsidRPr="00926C87" w:rsidRDefault="006A6EC2" w:rsidP="00295DFB">
      <w:pPr>
        <w:pStyle w:val="NormalWeb"/>
        <w:shd w:val="clear" w:color="auto" w:fill="FFFFFF"/>
        <w:spacing w:after="0" w:line="276" w:lineRule="auto"/>
        <w:jc w:val="both"/>
        <w:rPr>
          <w:rFonts w:ascii="Tahoma" w:hAnsi="Tahoma" w:cs="Tahoma"/>
          <w:sz w:val="6"/>
          <w:szCs w:val="6"/>
          <w:lang w:val="en-GB"/>
        </w:rPr>
        <w:sectPr w:rsidR="006A6EC2" w:rsidRPr="00926C87" w:rsidSect="00D73EAF">
          <w:type w:val="continuous"/>
          <w:pgSz w:w="11906" w:h="16838"/>
          <w:pgMar w:top="720" w:right="424" w:bottom="0" w:left="720" w:header="709" w:footer="709" w:gutter="0"/>
          <w:cols w:num="3" w:space="10"/>
          <w:docGrid w:linePitch="360"/>
        </w:sectPr>
      </w:pPr>
    </w:p>
    <w:p w:rsidR="00D435BC" w:rsidRPr="00B15514" w:rsidRDefault="00D435BC" w:rsidP="00D435BC">
      <w:pPr>
        <w:pStyle w:val="NoSpacing1"/>
        <w:spacing w:line="276" w:lineRule="auto"/>
        <w:jc w:val="both"/>
        <w:rPr>
          <w:sz w:val="2"/>
          <w:szCs w:val="2"/>
          <w:lang w:val="en-GB"/>
        </w:rPr>
        <w:sectPr w:rsidR="00D435BC" w:rsidRPr="00B15514" w:rsidSect="00F95D8D">
          <w:type w:val="continuous"/>
          <w:pgSz w:w="11906" w:h="16838"/>
          <w:pgMar w:top="720" w:right="282" w:bottom="284" w:left="567" w:header="709" w:footer="709" w:gutter="0"/>
          <w:cols w:space="130"/>
          <w:docGrid w:linePitch="360"/>
        </w:sectPr>
      </w:pPr>
    </w:p>
    <w:p w:rsidR="00B05A2A" w:rsidRPr="002C495B" w:rsidRDefault="00B05A2A" w:rsidP="00F1302C">
      <w:pPr>
        <w:pStyle w:val="NormalWeb"/>
        <w:shd w:val="clear" w:color="auto" w:fill="FFFFFF"/>
        <w:spacing w:after="0" w:line="276" w:lineRule="auto"/>
        <w:jc w:val="both"/>
        <w:rPr>
          <w:rFonts w:ascii="Avenir Book" w:hAnsi="Avenir Book"/>
          <w:b/>
          <w:bCs/>
          <w:sz w:val="10"/>
          <w:szCs w:val="10"/>
          <w:lang w:val="en-GB"/>
        </w:rPr>
      </w:pPr>
    </w:p>
    <w:p w:rsidR="00F1302C" w:rsidRPr="00926C87" w:rsidRDefault="00F1302C" w:rsidP="00F1302C">
      <w:pPr>
        <w:pStyle w:val="NormalWeb"/>
        <w:shd w:val="clear" w:color="auto" w:fill="FFFFFF"/>
        <w:spacing w:after="0" w:line="276" w:lineRule="auto"/>
        <w:jc w:val="both"/>
        <w:rPr>
          <w:b/>
          <w:bCs/>
          <w:lang w:val="en-GB"/>
        </w:rPr>
      </w:pPr>
      <w:r w:rsidRPr="006B033B">
        <w:rPr>
          <w:rFonts w:ascii="Avenir Book" w:hAnsi="Avenir Book"/>
          <w:b/>
          <w:bCs/>
          <w:sz w:val="22"/>
          <w:szCs w:val="22"/>
          <w:lang w:val="en-GB"/>
        </w:rPr>
        <w:t>EXPERIENCE</w:t>
      </w:r>
      <w:r w:rsidRPr="006B033B">
        <w:rPr>
          <w:rFonts w:ascii="Avenir Book" w:hAnsi="Avenir Book" w:cs="Tahoma"/>
          <w:sz w:val="20"/>
          <w:szCs w:val="20"/>
          <w:lang w:val="en-GB"/>
        </w:rPr>
        <w:t xml:space="preserve"> </w:t>
      </w:r>
      <w:r w:rsidR="0016524E">
        <w:rPr>
          <w:rFonts w:ascii="Tahoma" w:hAnsi="Tahoma" w:cs="Tahoma"/>
          <w:sz w:val="20"/>
          <w:szCs w:val="20"/>
          <w:lang w:val="en-GB"/>
        </w:rPr>
        <w:pict>
          <v:rect id="_x0000_i1027" style="width:0;height:1.5pt" o:hralign="center" o:hrstd="t" o:hr="t" fillcolor="gray" stroked="f"/>
        </w:pict>
      </w:r>
    </w:p>
    <w:p w:rsidR="00EA23B1" w:rsidRDefault="0008645A" w:rsidP="00F13AA8">
      <w:pPr>
        <w:pStyle w:val="NormalWeb"/>
        <w:shd w:val="clear" w:color="auto" w:fill="FFFFFF"/>
        <w:spacing w:after="0" w:line="276" w:lineRule="auto"/>
        <w:ind w:left="1410" w:hanging="1410"/>
        <w:jc w:val="both"/>
        <w:rPr>
          <w:rFonts w:ascii="Avenir Book" w:hAnsi="Avenir Book"/>
          <w:b/>
          <w:bCs/>
          <w:sz w:val="18"/>
          <w:szCs w:val="18"/>
          <w:lang w:val="en-GB"/>
        </w:rPr>
      </w:pPr>
      <w:r>
        <w:rPr>
          <w:rFonts w:ascii="Avenir Book" w:hAnsi="Avenir Book"/>
          <w:sz w:val="18"/>
          <w:szCs w:val="18"/>
          <w:lang w:val="en-GB"/>
        </w:rPr>
        <w:t>2013</w:t>
      </w:r>
      <w:r w:rsidR="00080AFE" w:rsidRPr="006B033B">
        <w:rPr>
          <w:rFonts w:ascii="Avenir Book" w:hAnsi="Avenir Book"/>
          <w:sz w:val="18"/>
          <w:szCs w:val="18"/>
          <w:lang w:val="en-GB"/>
        </w:rPr>
        <w:t xml:space="preserve"> -</w:t>
      </w:r>
      <w:r w:rsidR="00F1302C" w:rsidRPr="006B033B">
        <w:rPr>
          <w:rFonts w:ascii="Avenir Book" w:hAnsi="Avenir Book"/>
          <w:sz w:val="18"/>
          <w:szCs w:val="18"/>
          <w:lang w:val="en-GB"/>
        </w:rPr>
        <w:tab/>
      </w:r>
      <w:r w:rsidR="00EA23B1">
        <w:rPr>
          <w:rFonts w:ascii="Avenir Book" w:hAnsi="Avenir Book"/>
          <w:b/>
          <w:bCs/>
          <w:sz w:val="18"/>
          <w:szCs w:val="18"/>
          <w:lang w:val="en-GB"/>
        </w:rPr>
        <w:t>University of Jordan</w:t>
      </w:r>
      <w:r w:rsidR="001C1D44" w:rsidRPr="006B033B">
        <w:rPr>
          <w:rFonts w:ascii="Avenir Book" w:hAnsi="Avenir Book"/>
          <w:b/>
          <w:bCs/>
          <w:sz w:val="18"/>
          <w:szCs w:val="18"/>
          <w:lang w:val="en-GB"/>
        </w:rPr>
        <w:t xml:space="preserve"> </w:t>
      </w:r>
      <w:r w:rsidR="002B110A" w:rsidRPr="006B033B">
        <w:rPr>
          <w:rFonts w:ascii="Avenir Book" w:hAnsi="Avenir Book"/>
          <w:b/>
          <w:bCs/>
          <w:sz w:val="18"/>
          <w:szCs w:val="18"/>
          <w:lang w:val="en-GB"/>
        </w:rPr>
        <w:t>–</w:t>
      </w:r>
      <w:r w:rsidR="002512FA" w:rsidRPr="006B033B">
        <w:rPr>
          <w:rFonts w:ascii="Avenir Book" w:hAnsi="Avenir Book"/>
          <w:b/>
          <w:bCs/>
          <w:sz w:val="18"/>
          <w:szCs w:val="18"/>
          <w:lang w:val="en-GB"/>
        </w:rPr>
        <w:t xml:space="preserve"> </w:t>
      </w:r>
      <w:r w:rsidR="00EA23B1">
        <w:rPr>
          <w:rFonts w:ascii="Avenir Book" w:hAnsi="Avenir Book"/>
          <w:b/>
          <w:bCs/>
          <w:sz w:val="18"/>
          <w:szCs w:val="18"/>
          <w:lang w:val="en-GB"/>
        </w:rPr>
        <w:t xml:space="preserve">Faculty of </w:t>
      </w:r>
      <w:r>
        <w:rPr>
          <w:rFonts w:ascii="Avenir Book" w:hAnsi="Avenir Book"/>
          <w:b/>
          <w:bCs/>
          <w:sz w:val="18"/>
          <w:szCs w:val="18"/>
          <w:lang w:val="en-GB"/>
        </w:rPr>
        <w:t>Archaeology</w:t>
      </w:r>
      <w:r w:rsidR="00EA23B1">
        <w:rPr>
          <w:rFonts w:ascii="Avenir Book" w:hAnsi="Avenir Book"/>
          <w:b/>
          <w:bCs/>
          <w:sz w:val="18"/>
          <w:szCs w:val="18"/>
          <w:lang w:val="en-GB"/>
        </w:rPr>
        <w:t xml:space="preserve"> and </w:t>
      </w:r>
      <w:r>
        <w:rPr>
          <w:rFonts w:ascii="Avenir Book" w:hAnsi="Avenir Book"/>
          <w:b/>
          <w:bCs/>
          <w:sz w:val="18"/>
          <w:szCs w:val="18"/>
          <w:lang w:val="en-GB"/>
        </w:rPr>
        <w:t xml:space="preserve">Tourism / </w:t>
      </w:r>
    </w:p>
    <w:p w:rsidR="0008645A" w:rsidRDefault="0008645A" w:rsidP="00F13AA8">
      <w:pPr>
        <w:pStyle w:val="NormalWeb"/>
        <w:shd w:val="clear" w:color="auto" w:fill="FFFFFF"/>
        <w:spacing w:after="0" w:line="276" w:lineRule="auto"/>
        <w:ind w:left="1410" w:hanging="1410"/>
        <w:jc w:val="both"/>
        <w:rPr>
          <w:rFonts w:ascii="Avenir Book" w:hAnsi="Avenir Book"/>
          <w:b/>
          <w:bCs/>
          <w:sz w:val="18"/>
          <w:szCs w:val="18"/>
          <w:lang w:val="en-GB"/>
        </w:rPr>
      </w:pPr>
      <w:r>
        <w:rPr>
          <w:rFonts w:ascii="Avenir Book" w:hAnsi="Avenir Book"/>
          <w:b/>
          <w:bCs/>
          <w:sz w:val="18"/>
          <w:szCs w:val="18"/>
          <w:lang w:val="en-GB"/>
        </w:rPr>
        <w:tab/>
      </w:r>
      <w:r>
        <w:rPr>
          <w:rFonts w:ascii="Avenir Book" w:hAnsi="Avenir Book"/>
          <w:b/>
          <w:bCs/>
          <w:sz w:val="18"/>
          <w:szCs w:val="18"/>
          <w:lang w:val="en-GB"/>
        </w:rPr>
        <w:tab/>
      </w:r>
      <w:r w:rsidR="00906B6F">
        <w:rPr>
          <w:rFonts w:ascii="Avenir Book" w:hAnsi="Avenir Book"/>
          <w:b/>
          <w:bCs/>
          <w:sz w:val="18"/>
          <w:szCs w:val="18"/>
          <w:lang w:val="en-GB"/>
        </w:rPr>
        <w:t>Department of Cultural Resources Management (Amman-Jordan</w:t>
      </w:r>
      <w:proofErr w:type="gramStart"/>
      <w:r w:rsidR="00906B6F">
        <w:rPr>
          <w:rFonts w:ascii="Avenir Book" w:hAnsi="Avenir Book"/>
          <w:b/>
          <w:bCs/>
          <w:sz w:val="18"/>
          <w:szCs w:val="18"/>
          <w:lang w:val="en-GB"/>
        </w:rPr>
        <w:t>)</w:t>
      </w:r>
      <w:r w:rsidR="00460CE6">
        <w:rPr>
          <w:rFonts w:ascii="Avenir Book" w:hAnsi="Avenir Book"/>
          <w:b/>
          <w:bCs/>
          <w:sz w:val="18"/>
          <w:szCs w:val="18"/>
          <w:lang w:val="en-GB"/>
        </w:rPr>
        <w:t xml:space="preserve"> :</w:t>
      </w:r>
      <w:proofErr w:type="gramEnd"/>
    </w:p>
    <w:p w:rsidR="00573983" w:rsidRDefault="00573983" w:rsidP="00F13AA8">
      <w:pPr>
        <w:pStyle w:val="NormalWeb"/>
        <w:shd w:val="clear" w:color="auto" w:fill="FFFFFF"/>
        <w:spacing w:after="0" w:line="276" w:lineRule="auto"/>
        <w:ind w:left="1410" w:hanging="1410"/>
        <w:jc w:val="both"/>
        <w:rPr>
          <w:rFonts w:ascii="Avenir Book" w:hAnsi="Avenir Book"/>
          <w:b/>
          <w:bCs/>
          <w:sz w:val="18"/>
          <w:szCs w:val="18"/>
          <w:lang w:val="en-GB"/>
        </w:rPr>
      </w:pPr>
      <w:r>
        <w:rPr>
          <w:rFonts w:ascii="Avenir Book" w:hAnsi="Avenir Book"/>
          <w:b/>
          <w:bCs/>
          <w:sz w:val="18"/>
          <w:szCs w:val="18"/>
          <w:lang w:val="en-GB"/>
        </w:rPr>
        <w:t xml:space="preserve">                                                          Associate Professor at the CRM department (promotion 2021) </w:t>
      </w:r>
    </w:p>
    <w:p w:rsidR="0062698D" w:rsidRPr="006B033B" w:rsidRDefault="00EA23B1" w:rsidP="0008645A">
      <w:pPr>
        <w:pStyle w:val="NormalWeb"/>
        <w:shd w:val="clear" w:color="auto" w:fill="FFFFFF"/>
        <w:spacing w:after="0" w:line="276" w:lineRule="auto"/>
        <w:ind w:left="2118" w:firstLine="6"/>
        <w:jc w:val="both"/>
        <w:rPr>
          <w:rFonts w:ascii="Avenir Book" w:hAnsi="Avenir Book"/>
          <w:b/>
          <w:bCs/>
          <w:sz w:val="18"/>
          <w:szCs w:val="18"/>
          <w:lang w:val="en-GB"/>
        </w:rPr>
      </w:pPr>
      <w:r>
        <w:rPr>
          <w:rFonts w:ascii="Avenir Book" w:hAnsi="Avenir Book"/>
          <w:b/>
          <w:bCs/>
          <w:sz w:val="18"/>
          <w:szCs w:val="18"/>
          <w:lang w:val="en-GB"/>
        </w:rPr>
        <w:t xml:space="preserve">Assistant Professor </w:t>
      </w:r>
      <w:r w:rsidR="00E62359">
        <w:rPr>
          <w:rFonts w:ascii="Avenir Book" w:hAnsi="Avenir Book"/>
          <w:b/>
          <w:bCs/>
          <w:sz w:val="18"/>
          <w:szCs w:val="18"/>
          <w:lang w:val="en-GB"/>
        </w:rPr>
        <w:t>at the CRM   department</w:t>
      </w:r>
      <w:r>
        <w:rPr>
          <w:rFonts w:ascii="Avenir Book" w:hAnsi="Avenir Book"/>
          <w:b/>
          <w:bCs/>
          <w:sz w:val="18"/>
          <w:szCs w:val="18"/>
          <w:lang w:val="en-GB"/>
        </w:rPr>
        <w:t xml:space="preserve"> (Promotion 2017) </w:t>
      </w:r>
    </w:p>
    <w:p w:rsidR="00C34777" w:rsidRDefault="009E49B8" w:rsidP="00F13AA8">
      <w:pPr>
        <w:pStyle w:val="NormalWeb"/>
        <w:shd w:val="clear" w:color="auto" w:fill="FFFFFF"/>
        <w:spacing w:after="0" w:line="276" w:lineRule="auto"/>
        <w:ind w:left="1410" w:hanging="1410"/>
        <w:jc w:val="both"/>
        <w:rPr>
          <w:rFonts w:ascii="Avenir Book" w:hAnsi="Avenir Book"/>
          <w:b/>
          <w:bCs/>
          <w:sz w:val="18"/>
          <w:szCs w:val="18"/>
          <w:lang w:val="en-GB"/>
        </w:rPr>
      </w:pPr>
      <w:r w:rsidRPr="006B033B">
        <w:rPr>
          <w:rFonts w:ascii="Avenir Book" w:hAnsi="Avenir Book"/>
          <w:b/>
          <w:bCs/>
          <w:sz w:val="18"/>
          <w:szCs w:val="18"/>
          <w:lang w:val="en-GB"/>
        </w:rPr>
        <w:tab/>
      </w:r>
      <w:r w:rsidRPr="006B033B">
        <w:rPr>
          <w:rFonts w:ascii="Avenir Book" w:hAnsi="Avenir Book"/>
          <w:b/>
          <w:bCs/>
          <w:sz w:val="18"/>
          <w:szCs w:val="18"/>
          <w:lang w:val="en-GB"/>
        </w:rPr>
        <w:tab/>
      </w:r>
      <w:r w:rsidRPr="006B033B">
        <w:rPr>
          <w:rFonts w:ascii="Avenir Book" w:hAnsi="Avenir Book"/>
          <w:b/>
          <w:bCs/>
          <w:sz w:val="18"/>
          <w:szCs w:val="18"/>
          <w:lang w:val="en-GB"/>
        </w:rPr>
        <w:tab/>
      </w:r>
      <w:r w:rsidR="0008645A">
        <w:rPr>
          <w:rFonts w:ascii="Avenir Book" w:hAnsi="Avenir Book"/>
          <w:b/>
          <w:bCs/>
          <w:sz w:val="18"/>
          <w:szCs w:val="18"/>
          <w:lang w:val="en-GB"/>
        </w:rPr>
        <w:t>Dean</w:t>
      </w:r>
      <w:r w:rsidR="00E62359">
        <w:rPr>
          <w:rFonts w:ascii="Avenir Book" w:hAnsi="Avenir Book"/>
          <w:b/>
          <w:bCs/>
          <w:sz w:val="18"/>
          <w:szCs w:val="18"/>
          <w:lang w:val="en-GB"/>
        </w:rPr>
        <w:t xml:space="preserve"> Assistant</w:t>
      </w:r>
      <w:r w:rsidR="0008645A">
        <w:rPr>
          <w:rFonts w:ascii="Avenir Book" w:hAnsi="Avenir Book"/>
          <w:b/>
          <w:bCs/>
          <w:sz w:val="18"/>
          <w:szCs w:val="18"/>
          <w:lang w:val="en-GB"/>
        </w:rPr>
        <w:t xml:space="preserve"> </w:t>
      </w:r>
      <w:r w:rsidR="00906B6F">
        <w:rPr>
          <w:rFonts w:ascii="Avenir Book" w:hAnsi="Avenir Book"/>
          <w:b/>
          <w:bCs/>
          <w:sz w:val="18"/>
          <w:szCs w:val="18"/>
          <w:lang w:val="en-GB"/>
        </w:rPr>
        <w:t xml:space="preserve">for Student Affairs </w:t>
      </w:r>
      <w:proofErr w:type="gramStart"/>
      <w:r w:rsidR="00906B6F">
        <w:rPr>
          <w:rFonts w:ascii="Avenir Book" w:hAnsi="Avenir Book"/>
          <w:b/>
          <w:bCs/>
          <w:sz w:val="18"/>
          <w:szCs w:val="18"/>
          <w:lang w:val="en-GB"/>
        </w:rPr>
        <w:t>( 2014</w:t>
      </w:r>
      <w:proofErr w:type="gramEnd"/>
      <w:r w:rsidR="00E62359">
        <w:rPr>
          <w:rFonts w:ascii="Avenir Book" w:hAnsi="Avenir Book"/>
          <w:b/>
          <w:bCs/>
          <w:sz w:val="18"/>
          <w:szCs w:val="18"/>
          <w:lang w:val="en-GB"/>
        </w:rPr>
        <w:t>-2018)</w:t>
      </w:r>
      <w:r w:rsidR="006A01AF">
        <w:rPr>
          <w:rFonts w:ascii="Avenir Book" w:hAnsi="Avenir Book"/>
          <w:b/>
          <w:bCs/>
          <w:sz w:val="18"/>
          <w:szCs w:val="18"/>
          <w:lang w:val="en-GB"/>
        </w:rPr>
        <w:t xml:space="preserve"> (2021-      )</w:t>
      </w:r>
    </w:p>
    <w:p w:rsidR="00E62359" w:rsidRDefault="00E62359" w:rsidP="00F13AA8">
      <w:pPr>
        <w:pStyle w:val="NormalWeb"/>
        <w:shd w:val="clear" w:color="auto" w:fill="FFFFFF"/>
        <w:spacing w:after="0" w:line="276" w:lineRule="auto"/>
        <w:ind w:left="1410" w:hanging="1410"/>
        <w:jc w:val="both"/>
        <w:rPr>
          <w:rFonts w:ascii="Avenir Book" w:hAnsi="Avenir Book"/>
          <w:b/>
          <w:bCs/>
          <w:sz w:val="18"/>
          <w:szCs w:val="18"/>
          <w:lang w:val="en-GB"/>
        </w:rPr>
      </w:pPr>
      <w:r>
        <w:rPr>
          <w:rFonts w:ascii="Avenir Book" w:hAnsi="Avenir Book"/>
          <w:b/>
          <w:bCs/>
          <w:sz w:val="18"/>
          <w:szCs w:val="18"/>
          <w:lang w:val="en-GB"/>
        </w:rPr>
        <w:t xml:space="preserve">                                                          Head of the CRM department </w:t>
      </w:r>
      <w:r w:rsidR="001014A4">
        <w:rPr>
          <w:rFonts w:ascii="Avenir Book" w:hAnsi="Avenir Book"/>
          <w:b/>
          <w:bCs/>
          <w:sz w:val="18"/>
          <w:szCs w:val="18"/>
          <w:lang w:val="en-GB"/>
        </w:rPr>
        <w:t xml:space="preserve">/ JU </w:t>
      </w:r>
      <w:r>
        <w:rPr>
          <w:rFonts w:ascii="Avenir Book" w:hAnsi="Avenir Book"/>
          <w:b/>
          <w:bCs/>
          <w:sz w:val="18"/>
          <w:szCs w:val="18"/>
          <w:lang w:val="en-GB"/>
        </w:rPr>
        <w:t>(2018-2020)</w:t>
      </w:r>
    </w:p>
    <w:p w:rsidR="00906B6F" w:rsidRPr="006B033B" w:rsidRDefault="00EC3EAA" w:rsidP="00F13AA8">
      <w:pPr>
        <w:pStyle w:val="NormalWeb"/>
        <w:shd w:val="clear" w:color="auto" w:fill="FFFFFF"/>
        <w:spacing w:after="0" w:line="276" w:lineRule="auto"/>
        <w:ind w:left="1410" w:hanging="1410"/>
        <w:jc w:val="both"/>
        <w:rPr>
          <w:rFonts w:ascii="Avenir Book" w:hAnsi="Avenir Book"/>
          <w:b/>
          <w:bCs/>
          <w:sz w:val="18"/>
          <w:szCs w:val="18"/>
          <w:lang w:val="en-GB"/>
        </w:rPr>
      </w:pPr>
      <w:r>
        <w:rPr>
          <w:rFonts w:ascii="Avenir Book" w:hAnsi="Avenir Book"/>
          <w:b/>
          <w:bCs/>
          <w:sz w:val="18"/>
          <w:szCs w:val="18"/>
          <w:lang w:val="en-GB"/>
        </w:rPr>
        <w:tab/>
      </w:r>
      <w:r>
        <w:rPr>
          <w:rFonts w:ascii="Avenir Book" w:hAnsi="Avenir Book"/>
          <w:b/>
          <w:bCs/>
          <w:sz w:val="18"/>
          <w:szCs w:val="18"/>
          <w:lang w:val="en-GB"/>
        </w:rPr>
        <w:tab/>
      </w:r>
      <w:r>
        <w:rPr>
          <w:rFonts w:ascii="Avenir Book" w:hAnsi="Avenir Book"/>
          <w:b/>
          <w:bCs/>
          <w:sz w:val="18"/>
          <w:szCs w:val="18"/>
          <w:lang w:val="en-GB"/>
        </w:rPr>
        <w:tab/>
        <w:t>Lecturer (full-t</w:t>
      </w:r>
      <w:r w:rsidR="001014A4">
        <w:rPr>
          <w:rFonts w:ascii="Avenir Book" w:hAnsi="Avenir Book"/>
          <w:b/>
          <w:bCs/>
          <w:sz w:val="18"/>
          <w:szCs w:val="18"/>
          <w:lang w:val="en-GB"/>
        </w:rPr>
        <w:t>ime</w:t>
      </w:r>
      <w:r>
        <w:rPr>
          <w:rFonts w:ascii="Avenir Book" w:hAnsi="Avenir Book"/>
          <w:b/>
          <w:bCs/>
          <w:sz w:val="18"/>
          <w:szCs w:val="18"/>
          <w:lang w:val="en-GB"/>
        </w:rPr>
        <w:t>) in cultural resources management</w:t>
      </w:r>
      <w:r w:rsidR="001014A4">
        <w:rPr>
          <w:rFonts w:ascii="Avenir Book" w:hAnsi="Avenir Book"/>
          <w:b/>
          <w:bCs/>
          <w:sz w:val="18"/>
          <w:szCs w:val="18"/>
          <w:lang w:val="en-GB"/>
        </w:rPr>
        <w:t xml:space="preserve"> </w:t>
      </w:r>
    </w:p>
    <w:p w:rsidR="009B7878" w:rsidRPr="006B033B" w:rsidRDefault="008F45E9" w:rsidP="00111A51">
      <w:pPr>
        <w:pStyle w:val="NormalWeb"/>
        <w:numPr>
          <w:ilvl w:val="0"/>
          <w:numId w:val="36"/>
        </w:numPr>
        <w:shd w:val="clear" w:color="auto" w:fill="FFFFFF"/>
        <w:ind w:left="2552"/>
        <w:contextualSpacing/>
        <w:jc w:val="both"/>
        <w:rPr>
          <w:rFonts w:ascii="Avenir Book" w:hAnsi="Avenir Book"/>
          <w:iCs/>
          <w:color w:val="404040"/>
          <w:sz w:val="18"/>
          <w:szCs w:val="18"/>
          <w:lang w:val="en-GB"/>
        </w:rPr>
      </w:pPr>
      <w:r>
        <w:rPr>
          <w:rFonts w:ascii="Avenir Book" w:hAnsi="Avenir Book"/>
          <w:iCs/>
          <w:color w:val="404040"/>
          <w:sz w:val="18"/>
          <w:szCs w:val="18"/>
          <w:lang w:val="en-GB"/>
        </w:rPr>
        <w:t>E</w:t>
      </w:r>
      <w:r w:rsidR="00002770">
        <w:rPr>
          <w:rFonts w:ascii="Avenir Book" w:hAnsi="Avenir Book"/>
          <w:iCs/>
          <w:color w:val="404040"/>
          <w:sz w:val="18"/>
          <w:szCs w:val="18"/>
          <w:lang w:val="en-GB"/>
        </w:rPr>
        <w:t xml:space="preserve">stablished student curricula and course outlines, including syllabi and resource material </w:t>
      </w:r>
    </w:p>
    <w:p w:rsidR="003D2948" w:rsidRPr="006B033B" w:rsidRDefault="005825BC" w:rsidP="00111A51">
      <w:pPr>
        <w:pStyle w:val="NormalWeb"/>
        <w:numPr>
          <w:ilvl w:val="0"/>
          <w:numId w:val="36"/>
        </w:numPr>
        <w:shd w:val="clear" w:color="auto" w:fill="FFFFFF"/>
        <w:ind w:left="2552"/>
        <w:contextualSpacing/>
        <w:jc w:val="both"/>
        <w:rPr>
          <w:rFonts w:ascii="Avenir Book" w:hAnsi="Avenir Book"/>
          <w:iCs/>
          <w:color w:val="404040"/>
          <w:sz w:val="18"/>
          <w:szCs w:val="18"/>
          <w:lang w:val="en-GB"/>
        </w:rPr>
      </w:pPr>
      <w:r w:rsidRPr="006B033B">
        <w:rPr>
          <w:rFonts w:ascii="Avenir Book" w:hAnsi="Avenir Book"/>
          <w:iCs/>
          <w:color w:val="404040"/>
          <w:sz w:val="18"/>
          <w:szCs w:val="18"/>
          <w:lang w:val="en-GB"/>
        </w:rPr>
        <w:t xml:space="preserve">Research on </w:t>
      </w:r>
      <w:r w:rsidR="00002770">
        <w:rPr>
          <w:rFonts w:ascii="Avenir Book" w:hAnsi="Avenir Book"/>
          <w:iCs/>
          <w:color w:val="404040"/>
          <w:sz w:val="18"/>
          <w:szCs w:val="18"/>
          <w:lang w:val="en-GB"/>
        </w:rPr>
        <w:t xml:space="preserve">Improving </w:t>
      </w:r>
      <w:r w:rsidRPr="006B033B">
        <w:rPr>
          <w:rFonts w:ascii="Avenir Book" w:hAnsi="Avenir Book"/>
          <w:iCs/>
          <w:color w:val="404040"/>
          <w:sz w:val="18"/>
          <w:szCs w:val="18"/>
          <w:lang w:val="en-GB"/>
        </w:rPr>
        <w:t>Best P</w:t>
      </w:r>
      <w:r w:rsidR="003D2948" w:rsidRPr="006B033B">
        <w:rPr>
          <w:rFonts w:ascii="Avenir Book" w:hAnsi="Avenir Book"/>
          <w:iCs/>
          <w:color w:val="404040"/>
          <w:sz w:val="18"/>
          <w:szCs w:val="18"/>
          <w:lang w:val="en-GB"/>
        </w:rPr>
        <w:t>ractices and Methodology</w:t>
      </w:r>
      <w:r w:rsidR="00002770">
        <w:rPr>
          <w:rFonts w:ascii="Avenir Book" w:hAnsi="Avenir Book"/>
          <w:iCs/>
          <w:color w:val="404040"/>
          <w:sz w:val="18"/>
          <w:szCs w:val="18"/>
          <w:lang w:val="en-GB"/>
        </w:rPr>
        <w:t xml:space="preserve"> for preserving cultural heritage in Jordan</w:t>
      </w:r>
      <w:r w:rsidR="003D2948" w:rsidRPr="006B033B">
        <w:rPr>
          <w:rFonts w:ascii="Avenir Book" w:hAnsi="Avenir Book"/>
          <w:iCs/>
          <w:color w:val="404040"/>
          <w:sz w:val="18"/>
          <w:szCs w:val="18"/>
          <w:lang w:val="en-GB"/>
        </w:rPr>
        <w:t>.</w:t>
      </w:r>
    </w:p>
    <w:p w:rsidR="005825BC" w:rsidRDefault="008F45E9" w:rsidP="00111A51">
      <w:pPr>
        <w:pStyle w:val="NormalWeb"/>
        <w:numPr>
          <w:ilvl w:val="0"/>
          <w:numId w:val="36"/>
        </w:numPr>
        <w:shd w:val="clear" w:color="auto" w:fill="FFFFFF"/>
        <w:ind w:left="2552"/>
        <w:contextualSpacing/>
        <w:jc w:val="both"/>
        <w:rPr>
          <w:rFonts w:ascii="Avenir Book" w:hAnsi="Avenir Book"/>
          <w:iCs/>
          <w:color w:val="404040"/>
          <w:sz w:val="18"/>
          <w:szCs w:val="18"/>
          <w:lang w:val="en-GB"/>
        </w:rPr>
      </w:pPr>
      <w:r>
        <w:rPr>
          <w:rFonts w:ascii="Avenir Book" w:hAnsi="Avenir Book"/>
          <w:iCs/>
          <w:color w:val="404040"/>
          <w:sz w:val="18"/>
          <w:szCs w:val="18"/>
          <w:lang w:val="en-GB"/>
        </w:rPr>
        <w:t>Contributed to on-going research on accessibility to, and better adapting Jordanian Heritage sites to the tourism sector.</w:t>
      </w:r>
    </w:p>
    <w:p w:rsidR="001014A4" w:rsidRPr="006B033B" w:rsidRDefault="001014A4" w:rsidP="001014A4">
      <w:pPr>
        <w:pStyle w:val="NormalWeb"/>
        <w:shd w:val="clear" w:color="auto" w:fill="FFFFFF"/>
        <w:ind w:left="2552"/>
        <w:contextualSpacing/>
        <w:jc w:val="both"/>
        <w:rPr>
          <w:rFonts w:ascii="Avenir Book" w:hAnsi="Avenir Book"/>
          <w:iCs/>
          <w:color w:val="404040"/>
          <w:sz w:val="18"/>
          <w:szCs w:val="18"/>
          <w:lang w:val="en-GB"/>
        </w:rPr>
      </w:pPr>
    </w:p>
    <w:p w:rsidR="0062698D" w:rsidRDefault="00460CE6" w:rsidP="00F13AA8">
      <w:pPr>
        <w:pStyle w:val="NormalWeb"/>
        <w:shd w:val="clear" w:color="auto" w:fill="FFFFFF"/>
        <w:spacing w:after="0" w:line="276" w:lineRule="auto"/>
        <w:jc w:val="both"/>
        <w:rPr>
          <w:rFonts w:ascii="Avenir Book" w:hAnsi="Avenir Book"/>
          <w:b/>
          <w:bCs/>
          <w:sz w:val="18"/>
          <w:szCs w:val="18"/>
          <w:lang w:val="en-GB"/>
        </w:rPr>
      </w:pPr>
      <w:r>
        <w:rPr>
          <w:rFonts w:ascii="Avenir Book" w:hAnsi="Avenir Book"/>
          <w:sz w:val="18"/>
          <w:szCs w:val="18"/>
          <w:lang w:val="en-GB"/>
        </w:rPr>
        <w:t>2011</w:t>
      </w:r>
      <w:r w:rsidR="00F1302C" w:rsidRPr="006B033B">
        <w:rPr>
          <w:rFonts w:ascii="Avenir Book" w:hAnsi="Avenir Book"/>
          <w:sz w:val="18"/>
          <w:szCs w:val="18"/>
          <w:lang w:val="en-GB"/>
        </w:rPr>
        <w:t xml:space="preserve"> </w:t>
      </w:r>
      <w:r>
        <w:rPr>
          <w:rFonts w:ascii="Avenir Book" w:hAnsi="Avenir Book"/>
          <w:sz w:val="18"/>
          <w:szCs w:val="18"/>
          <w:lang w:val="en-GB"/>
        </w:rPr>
        <w:t xml:space="preserve">- </w:t>
      </w:r>
      <w:proofErr w:type="gramStart"/>
      <w:r>
        <w:rPr>
          <w:rFonts w:ascii="Avenir Book" w:hAnsi="Avenir Book"/>
          <w:sz w:val="18"/>
          <w:szCs w:val="18"/>
          <w:lang w:val="en-GB"/>
        </w:rPr>
        <w:t>2013</w:t>
      </w:r>
      <w:r w:rsidR="001C1D44" w:rsidRPr="006B033B">
        <w:rPr>
          <w:rFonts w:ascii="Avenir Book" w:hAnsi="Avenir Book"/>
          <w:sz w:val="18"/>
          <w:szCs w:val="18"/>
          <w:lang w:val="en-GB"/>
        </w:rPr>
        <w:t xml:space="preserve">  </w:t>
      </w:r>
      <w:r w:rsidR="00F1302C" w:rsidRPr="006B033B">
        <w:rPr>
          <w:rFonts w:ascii="Avenir Book" w:hAnsi="Avenir Book"/>
          <w:sz w:val="18"/>
          <w:szCs w:val="18"/>
          <w:lang w:val="en-GB"/>
        </w:rPr>
        <w:tab/>
      </w:r>
      <w:proofErr w:type="gramEnd"/>
      <w:r>
        <w:rPr>
          <w:rFonts w:ascii="Avenir Book" w:hAnsi="Avenir Book"/>
          <w:b/>
          <w:bCs/>
          <w:sz w:val="18"/>
          <w:szCs w:val="18"/>
          <w:lang w:val="en-GB"/>
        </w:rPr>
        <w:t>Yarm</w:t>
      </w:r>
      <w:r w:rsidR="008B42CA">
        <w:rPr>
          <w:rFonts w:ascii="Avenir Book" w:hAnsi="Avenir Book"/>
          <w:b/>
          <w:bCs/>
          <w:sz w:val="18"/>
          <w:szCs w:val="18"/>
          <w:lang w:val="en-GB"/>
        </w:rPr>
        <w:t>o</w:t>
      </w:r>
      <w:r>
        <w:rPr>
          <w:rFonts w:ascii="Avenir Book" w:hAnsi="Avenir Book"/>
          <w:b/>
          <w:bCs/>
          <w:sz w:val="18"/>
          <w:szCs w:val="18"/>
          <w:lang w:val="en-GB"/>
        </w:rPr>
        <w:t>uk University - Faculty of Archaeology and Anthropology /</w:t>
      </w:r>
    </w:p>
    <w:p w:rsidR="00460CE6" w:rsidRPr="006B033B" w:rsidRDefault="00460CE6" w:rsidP="00F13AA8">
      <w:pPr>
        <w:pStyle w:val="NormalWeb"/>
        <w:shd w:val="clear" w:color="auto" w:fill="FFFFFF"/>
        <w:spacing w:after="0" w:line="276" w:lineRule="auto"/>
        <w:jc w:val="both"/>
        <w:rPr>
          <w:rFonts w:ascii="Avenir Book" w:hAnsi="Avenir Book"/>
          <w:b/>
          <w:bCs/>
          <w:sz w:val="18"/>
          <w:szCs w:val="18"/>
          <w:lang w:val="en-GB"/>
        </w:rPr>
      </w:pPr>
      <w:r>
        <w:rPr>
          <w:rFonts w:ascii="Avenir Book" w:hAnsi="Avenir Book"/>
          <w:b/>
          <w:bCs/>
          <w:sz w:val="18"/>
          <w:szCs w:val="18"/>
          <w:lang w:val="en-GB"/>
        </w:rPr>
        <w:tab/>
      </w:r>
      <w:r>
        <w:rPr>
          <w:rFonts w:ascii="Avenir Book" w:hAnsi="Avenir Book"/>
          <w:b/>
          <w:bCs/>
          <w:sz w:val="18"/>
          <w:szCs w:val="18"/>
          <w:lang w:val="en-GB"/>
        </w:rPr>
        <w:tab/>
        <w:t>Department of Cultural Resources Management (Irbid-Jordan) - Lecturer (full-t</w:t>
      </w:r>
      <w:r w:rsidR="001014A4">
        <w:rPr>
          <w:rFonts w:ascii="Avenir Book" w:hAnsi="Avenir Book"/>
          <w:b/>
          <w:bCs/>
          <w:sz w:val="18"/>
          <w:szCs w:val="18"/>
          <w:lang w:val="en-GB"/>
        </w:rPr>
        <w:t>ime</w:t>
      </w:r>
      <w:r>
        <w:rPr>
          <w:rFonts w:ascii="Avenir Book" w:hAnsi="Avenir Book"/>
          <w:b/>
          <w:bCs/>
          <w:sz w:val="18"/>
          <w:szCs w:val="18"/>
          <w:lang w:val="en-GB"/>
        </w:rPr>
        <w:t>)</w:t>
      </w:r>
    </w:p>
    <w:p w:rsidR="00274533" w:rsidRPr="006B033B" w:rsidRDefault="008B42CA" w:rsidP="00274533">
      <w:pPr>
        <w:pStyle w:val="NormalWeb"/>
        <w:numPr>
          <w:ilvl w:val="0"/>
          <w:numId w:val="36"/>
        </w:numPr>
        <w:shd w:val="clear" w:color="auto" w:fill="FFFFFF"/>
        <w:ind w:left="2552"/>
        <w:contextualSpacing/>
        <w:jc w:val="both"/>
        <w:rPr>
          <w:rFonts w:ascii="Avenir Book" w:hAnsi="Avenir Book"/>
          <w:iCs/>
          <w:color w:val="404040"/>
          <w:sz w:val="18"/>
          <w:szCs w:val="18"/>
          <w:lang w:val="en-GB"/>
        </w:rPr>
      </w:pPr>
      <w:r>
        <w:rPr>
          <w:rFonts w:ascii="Avenir Book" w:hAnsi="Avenir Book"/>
          <w:iCs/>
          <w:color w:val="404040"/>
          <w:sz w:val="18"/>
          <w:szCs w:val="18"/>
          <w:lang w:val="en-GB"/>
        </w:rPr>
        <w:t>Museums Management</w:t>
      </w:r>
    </w:p>
    <w:p w:rsidR="00460CE6" w:rsidRPr="006B033B" w:rsidRDefault="008B42CA" w:rsidP="00460CE6">
      <w:pPr>
        <w:pStyle w:val="NormalWeb"/>
        <w:numPr>
          <w:ilvl w:val="0"/>
          <w:numId w:val="36"/>
        </w:numPr>
        <w:shd w:val="clear" w:color="auto" w:fill="FFFFFF"/>
        <w:ind w:left="2552"/>
        <w:contextualSpacing/>
        <w:jc w:val="both"/>
        <w:rPr>
          <w:rFonts w:ascii="Avenir Book" w:hAnsi="Avenir Book"/>
          <w:iCs/>
          <w:color w:val="404040"/>
          <w:sz w:val="18"/>
          <w:szCs w:val="18"/>
          <w:lang w:val="en-GB"/>
        </w:rPr>
      </w:pPr>
      <w:r>
        <w:rPr>
          <w:rFonts w:ascii="Avenir Book" w:hAnsi="Avenir Book"/>
          <w:iCs/>
          <w:color w:val="404040"/>
          <w:sz w:val="18"/>
          <w:szCs w:val="18"/>
          <w:lang w:val="en-GB"/>
        </w:rPr>
        <w:t xml:space="preserve">Archaeology Legislations </w:t>
      </w:r>
    </w:p>
    <w:p w:rsidR="00460CE6" w:rsidRDefault="008B42CA" w:rsidP="00460CE6">
      <w:pPr>
        <w:pStyle w:val="NormalWeb"/>
        <w:numPr>
          <w:ilvl w:val="0"/>
          <w:numId w:val="36"/>
        </w:numPr>
        <w:shd w:val="clear" w:color="auto" w:fill="FFFFFF"/>
        <w:ind w:left="2552"/>
        <w:contextualSpacing/>
        <w:jc w:val="both"/>
        <w:rPr>
          <w:rFonts w:ascii="Avenir Book" w:hAnsi="Avenir Book"/>
          <w:iCs/>
          <w:color w:val="404040"/>
          <w:sz w:val="18"/>
          <w:szCs w:val="18"/>
          <w:lang w:val="en-GB"/>
        </w:rPr>
      </w:pPr>
      <w:r>
        <w:rPr>
          <w:rFonts w:ascii="Avenir Book" w:hAnsi="Avenir Book"/>
          <w:iCs/>
          <w:color w:val="404040"/>
          <w:sz w:val="18"/>
          <w:szCs w:val="18"/>
          <w:lang w:val="en-GB"/>
        </w:rPr>
        <w:t>Interpretation Archaeology</w:t>
      </w:r>
    </w:p>
    <w:p w:rsidR="001014A4" w:rsidRPr="006B033B" w:rsidRDefault="001014A4" w:rsidP="001014A4">
      <w:pPr>
        <w:pStyle w:val="NormalWeb"/>
        <w:shd w:val="clear" w:color="auto" w:fill="FFFFFF"/>
        <w:ind w:left="2552"/>
        <w:contextualSpacing/>
        <w:jc w:val="both"/>
        <w:rPr>
          <w:rFonts w:ascii="Avenir Book" w:hAnsi="Avenir Book"/>
          <w:iCs/>
          <w:color w:val="404040"/>
          <w:sz w:val="18"/>
          <w:szCs w:val="18"/>
          <w:lang w:val="en-GB"/>
        </w:rPr>
      </w:pPr>
    </w:p>
    <w:p w:rsidR="004370B2" w:rsidRDefault="00FE5C20" w:rsidP="00F1302C">
      <w:pPr>
        <w:pStyle w:val="NormalWeb"/>
        <w:shd w:val="clear" w:color="auto" w:fill="FFFFFF"/>
        <w:spacing w:after="0" w:line="276" w:lineRule="auto"/>
        <w:jc w:val="both"/>
        <w:rPr>
          <w:rFonts w:ascii="Avenir Book" w:hAnsi="Avenir Book"/>
          <w:b/>
          <w:bCs/>
          <w:sz w:val="18"/>
          <w:szCs w:val="18"/>
          <w:lang w:val="en-US"/>
        </w:rPr>
      </w:pPr>
      <w:r>
        <w:rPr>
          <w:rFonts w:ascii="Avenir Book" w:hAnsi="Avenir Book"/>
          <w:sz w:val="18"/>
          <w:szCs w:val="18"/>
          <w:lang w:val="en-GB"/>
        </w:rPr>
        <w:t>2010 - 2010</w:t>
      </w:r>
      <w:r w:rsidR="00F1302C" w:rsidRPr="006B033B">
        <w:rPr>
          <w:rFonts w:ascii="Avenir Book" w:hAnsi="Avenir Book"/>
          <w:sz w:val="18"/>
          <w:szCs w:val="18"/>
          <w:lang w:val="en-GB"/>
        </w:rPr>
        <w:t xml:space="preserve"> </w:t>
      </w:r>
      <w:r w:rsidR="00F1302C" w:rsidRPr="006B033B">
        <w:rPr>
          <w:rFonts w:ascii="Avenir Book" w:hAnsi="Avenir Book"/>
          <w:sz w:val="18"/>
          <w:szCs w:val="18"/>
          <w:lang w:val="en-GB"/>
        </w:rPr>
        <w:tab/>
      </w:r>
      <w:proofErr w:type="spellStart"/>
      <w:r w:rsidRPr="00FE5C20">
        <w:rPr>
          <w:rFonts w:ascii="Avenir Book" w:hAnsi="Avenir Book"/>
          <w:b/>
          <w:bCs/>
          <w:sz w:val="18"/>
          <w:szCs w:val="18"/>
          <w:lang w:val="en-US"/>
        </w:rPr>
        <w:t>Brandenb</w:t>
      </w:r>
      <w:r w:rsidR="004370B2">
        <w:rPr>
          <w:rFonts w:ascii="Avenir Book" w:hAnsi="Avenir Book"/>
          <w:b/>
          <w:bCs/>
          <w:sz w:val="18"/>
          <w:szCs w:val="18"/>
          <w:lang w:val="en-US"/>
        </w:rPr>
        <w:t>urgische</w:t>
      </w:r>
      <w:proofErr w:type="spellEnd"/>
      <w:r w:rsidR="004370B2">
        <w:rPr>
          <w:rFonts w:ascii="Avenir Book" w:hAnsi="Avenir Book"/>
          <w:b/>
          <w:bCs/>
          <w:sz w:val="18"/>
          <w:szCs w:val="18"/>
          <w:lang w:val="en-US"/>
        </w:rPr>
        <w:t xml:space="preserve"> </w:t>
      </w:r>
      <w:proofErr w:type="spellStart"/>
      <w:r w:rsidR="004370B2">
        <w:rPr>
          <w:rFonts w:ascii="Avenir Book" w:hAnsi="Avenir Book"/>
          <w:b/>
          <w:bCs/>
          <w:sz w:val="18"/>
          <w:szCs w:val="18"/>
          <w:lang w:val="en-US"/>
        </w:rPr>
        <w:t>Technische</w:t>
      </w:r>
      <w:proofErr w:type="spellEnd"/>
      <w:r w:rsidR="004370B2">
        <w:rPr>
          <w:rFonts w:ascii="Avenir Book" w:hAnsi="Avenir Book"/>
          <w:b/>
          <w:bCs/>
          <w:sz w:val="18"/>
          <w:szCs w:val="18"/>
          <w:lang w:val="en-US"/>
        </w:rPr>
        <w:t xml:space="preserve"> Universität (</w:t>
      </w:r>
      <w:r w:rsidR="004370B2" w:rsidRPr="004370B2">
        <w:rPr>
          <w:rFonts w:ascii="Avenir Book" w:hAnsi="Avenir Book"/>
          <w:b/>
          <w:bCs/>
          <w:sz w:val="18"/>
          <w:szCs w:val="18"/>
          <w:lang w:val="en-US"/>
        </w:rPr>
        <w:t>Brandenburg University of Technology</w:t>
      </w:r>
      <w:r w:rsidRPr="00FE5C20">
        <w:rPr>
          <w:rFonts w:ascii="Avenir Book" w:hAnsi="Avenir Book"/>
          <w:b/>
          <w:bCs/>
          <w:sz w:val="18"/>
          <w:szCs w:val="18"/>
          <w:lang w:val="en-US"/>
        </w:rPr>
        <w:t xml:space="preserve"> BTU</w:t>
      </w:r>
      <w:r w:rsidR="004370B2">
        <w:rPr>
          <w:rFonts w:ascii="Avenir Book" w:hAnsi="Avenir Book"/>
          <w:b/>
          <w:bCs/>
          <w:sz w:val="18"/>
          <w:szCs w:val="18"/>
          <w:lang w:val="en-US"/>
        </w:rPr>
        <w:t>)</w:t>
      </w:r>
    </w:p>
    <w:p w:rsidR="00F1302C" w:rsidRPr="006B033B" w:rsidRDefault="004370B2" w:rsidP="004370B2">
      <w:pPr>
        <w:pStyle w:val="NormalWeb"/>
        <w:shd w:val="clear" w:color="auto" w:fill="FFFFFF"/>
        <w:spacing w:after="0" w:line="276" w:lineRule="auto"/>
        <w:ind w:left="708" w:firstLine="708"/>
        <w:jc w:val="both"/>
        <w:rPr>
          <w:rFonts w:ascii="Avenir Book" w:hAnsi="Avenir Book"/>
          <w:sz w:val="18"/>
          <w:szCs w:val="18"/>
          <w:lang w:val="en-GB"/>
        </w:rPr>
      </w:pPr>
      <w:r>
        <w:rPr>
          <w:rFonts w:ascii="Avenir Book" w:hAnsi="Avenir Book"/>
          <w:b/>
          <w:bCs/>
          <w:sz w:val="18"/>
          <w:szCs w:val="18"/>
          <w:lang w:val="en-GB"/>
        </w:rPr>
        <w:t>Faculty of Archaeology (Cottbus–Germany)</w:t>
      </w:r>
    </w:p>
    <w:p w:rsidR="00F1302C" w:rsidRPr="006B033B" w:rsidRDefault="00F1302C" w:rsidP="00F1302C">
      <w:pPr>
        <w:pStyle w:val="NormalWeb"/>
        <w:shd w:val="clear" w:color="auto" w:fill="FFFFFF"/>
        <w:spacing w:after="0" w:line="276" w:lineRule="auto"/>
        <w:jc w:val="both"/>
        <w:rPr>
          <w:rFonts w:ascii="Avenir Book" w:hAnsi="Avenir Book"/>
          <w:b/>
          <w:sz w:val="18"/>
          <w:szCs w:val="18"/>
          <w:lang w:val="en-GB"/>
        </w:rPr>
      </w:pPr>
      <w:r w:rsidRPr="006B033B">
        <w:rPr>
          <w:rFonts w:ascii="Avenir Book" w:hAnsi="Avenir Book"/>
          <w:b/>
          <w:bCs/>
          <w:sz w:val="18"/>
          <w:szCs w:val="18"/>
          <w:lang w:val="en-GB"/>
        </w:rPr>
        <w:tab/>
      </w:r>
      <w:r w:rsidRPr="006B033B">
        <w:rPr>
          <w:rFonts w:ascii="Avenir Book" w:hAnsi="Avenir Book"/>
          <w:b/>
          <w:bCs/>
          <w:sz w:val="18"/>
          <w:szCs w:val="18"/>
          <w:lang w:val="en-GB"/>
        </w:rPr>
        <w:tab/>
      </w:r>
      <w:r w:rsidR="009E49B8" w:rsidRPr="006B033B">
        <w:rPr>
          <w:rFonts w:ascii="Avenir Book" w:hAnsi="Avenir Book"/>
          <w:b/>
          <w:bCs/>
          <w:sz w:val="18"/>
          <w:szCs w:val="18"/>
          <w:lang w:val="en-GB"/>
        </w:rPr>
        <w:tab/>
      </w:r>
      <w:r w:rsidR="004370B2" w:rsidRPr="004370B2">
        <w:rPr>
          <w:rFonts w:ascii="Avenir Book" w:hAnsi="Avenir Book"/>
          <w:b/>
          <w:bCs/>
          <w:sz w:val="18"/>
          <w:szCs w:val="18"/>
          <w:lang w:val="en-GB"/>
        </w:rPr>
        <w:t xml:space="preserve">Teaching assistant for </w:t>
      </w:r>
      <w:proofErr w:type="spellStart"/>
      <w:proofErr w:type="gramStart"/>
      <w:r w:rsidR="004370B2" w:rsidRPr="004370B2">
        <w:rPr>
          <w:rFonts w:ascii="Avenir Book" w:hAnsi="Avenir Book"/>
          <w:b/>
          <w:bCs/>
          <w:sz w:val="18"/>
          <w:szCs w:val="18"/>
          <w:lang w:val="en-GB"/>
        </w:rPr>
        <w:t>Ph.D</w:t>
      </w:r>
      <w:proofErr w:type="spellEnd"/>
      <w:proofErr w:type="gramEnd"/>
      <w:r w:rsidR="004370B2" w:rsidRPr="004370B2">
        <w:rPr>
          <w:rFonts w:ascii="Avenir Book" w:hAnsi="Avenir Book"/>
          <w:b/>
          <w:bCs/>
          <w:sz w:val="18"/>
          <w:szCs w:val="18"/>
          <w:lang w:val="en-GB"/>
        </w:rPr>
        <w:t xml:space="preserve"> students</w:t>
      </w:r>
    </w:p>
    <w:p w:rsidR="007C5900" w:rsidRDefault="004370B2" w:rsidP="007C5900">
      <w:pPr>
        <w:pStyle w:val="NormalWeb"/>
        <w:numPr>
          <w:ilvl w:val="0"/>
          <w:numId w:val="36"/>
        </w:numPr>
        <w:shd w:val="clear" w:color="auto" w:fill="FFFFFF"/>
        <w:ind w:left="2552"/>
        <w:contextualSpacing/>
        <w:jc w:val="both"/>
        <w:rPr>
          <w:rFonts w:ascii="Avenir Book" w:hAnsi="Avenir Book"/>
          <w:iCs/>
          <w:color w:val="404040"/>
          <w:sz w:val="18"/>
          <w:szCs w:val="18"/>
          <w:lang w:val="en-GB"/>
        </w:rPr>
      </w:pPr>
      <w:r>
        <w:rPr>
          <w:rFonts w:ascii="Avenir Book" w:hAnsi="Avenir Book"/>
          <w:iCs/>
          <w:color w:val="404040"/>
          <w:sz w:val="18"/>
          <w:szCs w:val="18"/>
          <w:lang w:val="en-GB"/>
        </w:rPr>
        <w:t xml:space="preserve">Directed research </w:t>
      </w:r>
      <w:r w:rsidR="009116BC">
        <w:rPr>
          <w:rFonts w:ascii="Avenir Book" w:hAnsi="Avenir Book"/>
          <w:iCs/>
          <w:color w:val="404040"/>
          <w:sz w:val="18"/>
          <w:szCs w:val="18"/>
          <w:lang w:val="en-GB"/>
        </w:rPr>
        <w:t xml:space="preserve">for students within the </w:t>
      </w:r>
      <w:r w:rsidR="009116BC" w:rsidRPr="009116BC">
        <w:rPr>
          <w:rFonts w:ascii="Avenir Book" w:hAnsi="Avenir Book"/>
          <w:iCs/>
          <w:color w:val="404040"/>
          <w:sz w:val="18"/>
          <w:szCs w:val="18"/>
          <w:lang w:val="en-GB"/>
        </w:rPr>
        <w:t>STIBET- Programme “</w:t>
      </w:r>
      <w:proofErr w:type="spellStart"/>
      <w:r w:rsidR="009116BC" w:rsidRPr="009116BC">
        <w:rPr>
          <w:rFonts w:ascii="Avenir Book" w:hAnsi="Avenir Book"/>
          <w:iCs/>
          <w:color w:val="404040"/>
          <w:sz w:val="18"/>
          <w:szCs w:val="18"/>
          <w:lang w:val="en-GB"/>
        </w:rPr>
        <w:t>Doktorandenförderung</w:t>
      </w:r>
      <w:proofErr w:type="spellEnd"/>
      <w:r w:rsidR="009116BC" w:rsidRPr="009116BC">
        <w:rPr>
          <w:rFonts w:ascii="Avenir Book" w:hAnsi="Avenir Book"/>
          <w:iCs/>
          <w:color w:val="404040"/>
          <w:sz w:val="18"/>
          <w:szCs w:val="18"/>
          <w:lang w:val="en-GB"/>
        </w:rPr>
        <w:t>” with Prof. Joerg Kuehn.</w:t>
      </w:r>
    </w:p>
    <w:p w:rsidR="001014A4" w:rsidRDefault="001014A4" w:rsidP="001014A4">
      <w:pPr>
        <w:pStyle w:val="NormalWeb"/>
        <w:shd w:val="clear" w:color="auto" w:fill="FFFFFF"/>
        <w:ind w:left="2552"/>
        <w:contextualSpacing/>
        <w:jc w:val="both"/>
        <w:rPr>
          <w:rFonts w:ascii="Avenir Book" w:hAnsi="Avenir Book"/>
          <w:iCs/>
          <w:color w:val="404040"/>
          <w:sz w:val="18"/>
          <w:szCs w:val="18"/>
          <w:lang w:val="en-GB"/>
        </w:rPr>
      </w:pPr>
    </w:p>
    <w:p w:rsidR="002C495B" w:rsidRDefault="007D0E80" w:rsidP="002C495B">
      <w:pPr>
        <w:pStyle w:val="NormalWeb"/>
        <w:shd w:val="clear" w:color="auto" w:fill="FFFFFF"/>
        <w:spacing w:after="0" w:line="276" w:lineRule="auto"/>
        <w:jc w:val="both"/>
        <w:rPr>
          <w:rFonts w:ascii="Avenir Book" w:hAnsi="Avenir Book"/>
          <w:b/>
          <w:bCs/>
          <w:sz w:val="18"/>
          <w:szCs w:val="18"/>
          <w:lang w:val="en-GB"/>
        </w:rPr>
      </w:pPr>
      <w:r>
        <w:rPr>
          <w:rFonts w:ascii="Avenir Book" w:hAnsi="Avenir Book"/>
          <w:sz w:val="18"/>
          <w:szCs w:val="18"/>
          <w:lang w:val="en-GB"/>
        </w:rPr>
        <w:t>1999</w:t>
      </w:r>
      <w:r w:rsidR="002C495B" w:rsidRPr="006B033B">
        <w:rPr>
          <w:rFonts w:ascii="Avenir Book" w:hAnsi="Avenir Book"/>
          <w:sz w:val="18"/>
          <w:szCs w:val="18"/>
          <w:lang w:val="en-GB"/>
        </w:rPr>
        <w:t xml:space="preserve"> </w:t>
      </w:r>
      <w:r>
        <w:rPr>
          <w:rFonts w:ascii="Avenir Book" w:hAnsi="Avenir Book"/>
          <w:sz w:val="18"/>
          <w:szCs w:val="18"/>
          <w:lang w:val="en-GB"/>
        </w:rPr>
        <w:t xml:space="preserve">- </w:t>
      </w:r>
      <w:proofErr w:type="gramStart"/>
      <w:r>
        <w:rPr>
          <w:rFonts w:ascii="Avenir Book" w:hAnsi="Avenir Book"/>
          <w:sz w:val="18"/>
          <w:szCs w:val="18"/>
          <w:lang w:val="en-GB"/>
        </w:rPr>
        <w:t>2001</w:t>
      </w:r>
      <w:r w:rsidR="002C495B" w:rsidRPr="006B033B">
        <w:rPr>
          <w:rFonts w:ascii="Avenir Book" w:hAnsi="Avenir Book"/>
          <w:sz w:val="18"/>
          <w:szCs w:val="18"/>
          <w:lang w:val="en-GB"/>
        </w:rPr>
        <w:t xml:space="preserve">  </w:t>
      </w:r>
      <w:r w:rsidR="002C495B" w:rsidRPr="006B033B">
        <w:rPr>
          <w:rFonts w:ascii="Avenir Book" w:hAnsi="Avenir Book"/>
          <w:sz w:val="18"/>
          <w:szCs w:val="18"/>
          <w:lang w:val="en-GB"/>
        </w:rPr>
        <w:tab/>
      </w:r>
      <w:proofErr w:type="gramEnd"/>
      <w:r>
        <w:rPr>
          <w:rFonts w:ascii="Avenir Book" w:hAnsi="Avenir Book"/>
          <w:b/>
          <w:bCs/>
          <w:sz w:val="18"/>
          <w:szCs w:val="18"/>
          <w:lang w:val="en-GB"/>
        </w:rPr>
        <w:t>Arab German Insurance Company (Jordan, European Union)</w:t>
      </w:r>
    </w:p>
    <w:p w:rsidR="007D0E80" w:rsidRDefault="007D0E80" w:rsidP="002C495B">
      <w:pPr>
        <w:pStyle w:val="NormalWeb"/>
        <w:shd w:val="clear" w:color="auto" w:fill="FFFFFF"/>
        <w:spacing w:after="0" w:line="276" w:lineRule="auto"/>
        <w:jc w:val="both"/>
        <w:rPr>
          <w:rFonts w:ascii="Avenir Book" w:hAnsi="Avenir Book"/>
          <w:b/>
          <w:bCs/>
          <w:sz w:val="18"/>
          <w:szCs w:val="18"/>
          <w:lang w:val="en-GB"/>
        </w:rPr>
      </w:pPr>
      <w:r>
        <w:rPr>
          <w:rFonts w:ascii="Avenir Book" w:hAnsi="Avenir Book"/>
          <w:b/>
          <w:bCs/>
          <w:sz w:val="18"/>
          <w:szCs w:val="18"/>
          <w:lang w:val="en-GB"/>
        </w:rPr>
        <w:tab/>
      </w:r>
      <w:r>
        <w:rPr>
          <w:rFonts w:ascii="Avenir Book" w:hAnsi="Avenir Book"/>
          <w:b/>
          <w:bCs/>
          <w:sz w:val="18"/>
          <w:szCs w:val="18"/>
          <w:lang w:val="en-GB"/>
        </w:rPr>
        <w:tab/>
        <w:t>Deputy Manager – Reinsurance Department</w:t>
      </w:r>
    </w:p>
    <w:p w:rsidR="007D0E80" w:rsidRDefault="007D0E80" w:rsidP="007D0E80">
      <w:pPr>
        <w:pStyle w:val="NormalWeb"/>
        <w:numPr>
          <w:ilvl w:val="0"/>
          <w:numId w:val="36"/>
        </w:numPr>
        <w:shd w:val="clear" w:color="auto" w:fill="FFFFFF"/>
        <w:ind w:left="2552"/>
        <w:contextualSpacing/>
        <w:jc w:val="both"/>
        <w:rPr>
          <w:rFonts w:ascii="Avenir Book" w:hAnsi="Avenir Book"/>
          <w:iCs/>
          <w:color w:val="404040"/>
          <w:sz w:val="18"/>
          <w:szCs w:val="18"/>
          <w:lang w:val="en-GB"/>
        </w:rPr>
      </w:pPr>
      <w:r>
        <w:rPr>
          <w:rFonts w:ascii="Avenir Book" w:hAnsi="Avenir Book"/>
          <w:iCs/>
          <w:color w:val="404040"/>
          <w:sz w:val="18"/>
          <w:szCs w:val="18"/>
          <w:lang w:val="en-GB"/>
        </w:rPr>
        <w:t>Non-Life Insurance Underwriting</w:t>
      </w:r>
    </w:p>
    <w:p w:rsidR="007D0E80" w:rsidRPr="006B033B" w:rsidRDefault="007D0E80" w:rsidP="007D0E80">
      <w:pPr>
        <w:pStyle w:val="NormalWeb"/>
        <w:numPr>
          <w:ilvl w:val="0"/>
          <w:numId w:val="36"/>
        </w:numPr>
        <w:shd w:val="clear" w:color="auto" w:fill="FFFFFF"/>
        <w:ind w:left="2552"/>
        <w:contextualSpacing/>
        <w:jc w:val="both"/>
        <w:rPr>
          <w:rFonts w:ascii="Avenir Book" w:hAnsi="Avenir Book"/>
          <w:iCs/>
          <w:color w:val="404040"/>
          <w:sz w:val="18"/>
          <w:szCs w:val="18"/>
          <w:lang w:val="en-GB"/>
        </w:rPr>
      </w:pPr>
      <w:r>
        <w:rPr>
          <w:rFonts w:ascii="Avenir Book" w:hAnsi="Avenir Book"/>
          <w:iCs/>
          <w:color w:val="404040"/>
          <w:sz w:val="18"/>
          <w:szCs w:val="18"/>
          <w:lang w:val="en-GB"/>
        </w:rPr>
        <w:t>Reinsurance Renewal Treaty</w:t>
      </w:r>
      <w:r w:rsidR="00386BEE">
        <w:rPr>
          <w:rFonts w:ascii="Avenir Book" w:hAnsi="Avenir Book"/>
          <w:iCs/>
          <w:color w:val="404040"/>
          <w:sz w:val="18"/>
          <w:szCs w:val="18"/>
          <w:lang w:val="en-GB"/>
        </w:rPr>
        <w:t xml:space="preserve"> S</w:t>
      </w:r>
      <w:r>
        <w:rPr>
          <w:rFonts w:ascii="Avenir Book" w:hAnsi="Avenir Book"/>
          <w:iCs/>
          <w:color w:val="404040"/>
          <w:sz w:val="18"/>
          <w:szCs w:val="18"/>
          <w:lang w:val="en-GB"/>
        </w:rPr>
        <w:t>urplus and Pro R</w:t>
      </w:r>
      <w:r w:rsidR="00386BEE">
        <w:rPr>
          <w:rFonts w:ascii="Avenir Book" w:hAnsi="Avenir Book"/>
          <w:iCs/>
          <w:color w:val="404040"/>
          <w:sz w:val="18"/>
          <w:szCs w:val="18"/>
          <w:lang w:val="en-GB"/>
        </w:rPr>
        <w:t>ata Annual Budgets</w:t>
      </w:r>
      <w:r>
        <w:rPr>
          <w:rFonts w:ascii="Avenir Book" w:hAnsi="Avenir Book"/>
          <w:iCs/>
          <w:color w:val="404040"/>
          <w:sz w:val="18"/>
          <w:szCs w:val="18"/>
          <w:lang w:val="en-GB"/>
        </w:rPr>
        <w:t xml:space="preserve">) </w:t>
      </w:r>
    </w:p>
    <w:p w:rsidR="00B05A2A" w:rsidRDefault="00B05A2A" w:rsidP="00AD7696">
      <w:pPr>
        <w:pStyle w:val="NormalWeb"/>
        <w:shd w:val="clear" w:color="auto" w:fill="FFFFFF"/>
        <w:spacing w:after="0" w:line="276" w:lineRule="auto"/>
        <w:jc w:val="both"/>
        <w:rPr>
          <w:rFonts w:ascii="Avenir Book" w:hAnsi="Avenir Book"/>
          <w:b/>
          <w:bCs/>
          <w:sz w:val="22"/>
          <w:szCs w:val="22"/>
          <w:lang w:val="en-GB"/>
        </w:rPr>
      </w:pPr>
    </w:p>
    <w:p w:rsidR="008B42CA" w:rsidRDefault="008B42CA" w:rsidP="00AD7696">
      <w:pPr>
        <w:pStyle w:val="NormalWeb"/>
        <w:shd w:val="clear" w:color="auto" w:fill="FFFFFF"/>
        <w:spacing w:after="0" w:line="276" w:lineRule="auto"/>
        <w:jc w:val="both"/>
        <w:rPr>
          <w:rFonts w:ascii="Avenir Book" w:hAnsi="Avenir Book"/>
          <w:b/>
          <w:bCs/>
          <w:sz w:val="22"/>
          <w:szCs w:val="22"/>
          <w:lang w:val="en-GB"/>
        </w:rPr>
      </w:pPr>
    </w:p>
    <w:p w:rsidR="008B42CA" w:rsidRDefault="008B42CA" w:rsidP="00AD7696">
      <w:pPr>
        <w:pStyle w:val="NormalWeb"/>
        <w:shd w:val="clear" w:color="auto" w:fill="FFFFFF"/>
        <w:spacing w:after="0" w:line="276" w:lineRule="auto"/>
        <w:jc w:val="both"/>
        <w:rPr>
          <w:rFonts w:ascii="Avenir Book" w:hAnsi="Avenir Book"/>
          <w:b/>
          <w:bCs/>
          <w:sz w:val="22"/>
          <w:szCs w:val="22"/>
          <w:lang w:val="en-GB"/>
        </w:rPr>
      </w:pPr>
    </w:p>
    <w:p w:rsidR="008B42CA" w:rsidRDefault="008B42CA" w:rsidP="00AD7696">
      <w:pPr>
        <w:pStyle w:val="NormalWeb"/>
        <w:shd w:val="clear" w:color="auto" w:fill="FFFFFF"/>
        <w:spacing w:after="0" w:line="276" w:lineRule="auto"/>
        <w:jc w:val="both"/>
        <w:rPr>
          <w:rFonts w:ascii="Avenir Book" w:hAnsi="Avenir Book"/>
          <w:b/>
          <w:bCs/>
          <w:sz w:val="22"/>
          <w:szCs w:val="22"/>
          <w:lang w:val="en-GB"/>
        </w:rPr>
      </w:pPr>
    </w:p>
    <w:p w:rsidR="002445DE" w:rsidRPr="00926C87" w:rsidRDefault="002445DE" w:rsidP="00AD7696">
      <w:pPr>
        <w:pStyle w:val="NormalWeb"/>
        <w:shd w:val="clear" w:color="auto" w:fill="FFFFFF"/>
        <w:spacing w:after="0" w:line="276" w:lineRule="auto"/>
        <w:jc w:val="both"/>
        <w:rPr>
          <w:b/>
          <w:bCs/>
          <w:lang w:val="en-GB"/>
        </w:rPr>
      </w:pPr>
      <w:r w:rsidRPr="006B033B">
        <w:rPr>
          <w:rFonts w:ascii="Avenir Book" w:hAnsi="Avenir Book"/>
          <w:b/>
          <w:bCs/>
          <w:sz w:val="22"/>
          <w:szCs w:val="22"/>
          <w:lang w:val="en-GB"/>
        </w:rPr>
        <w:lastRenderedPageBreak/>
        <w:t>EDUCATION</w:t>
      </w:r>
      <w:bookmarkStart w:id="0" w:name="_GoBack"/>
      <w:r w:rsidR="0016524E">
        <w:rPr>
          <w:rFonts w:ascii="Tahoma" w:hAnsi="Tahoma" w:cs="Tahoma"/>
          <w:sz w:val="20"/>
          <w:szCs w:val="20"/>
          <w:lang w:val="en-GB"/>
        </w:rPr>
        <w:pict>
          <v:rect id="_x0000_i1028" style="width:0;height:1.5pt" o:hralign="center" o:hrstd="t" o:hr="t" fillcolor="gray" stroked="f"/>
        </w:pict>
      </w:r>
      <w:bookmarkEnd w:id="0"/>
    </w:p>
    <w:p w:rsidR="00132C47" w:rsidRPr="006B033B" w:rsidRDefault="009116BC" w:rsidP="00B15514">
      <w:pPr>
        <w:pStyle w:val="NormalWeb"/>
        <w:shd w:val="clear" w:color="auto" w:fill="FFFFFF"/>
        <w:spacing w:after="0"/>
        <w:jc w:val="both"/>
        <w:rPr>
          <w:rFonts w:ascii="Avenir Book" w:hAnsi="Avenir Book"/>
          <w:b/>
          <w:sz w:val="18"/>
          <w:szCs w:val="18"/>
          <w:lang w:val="en-GB"/>
        </w:rPr>
      </w:pPr>
      <w:r>
        <w:rPr>
          <w:rFonts w:ascii="Avenir Book" w:hAnsi="Avenir Book"/>
          <w:sz w:val="18"/>
          <w:szCs w:val="18"/>
          <w:lang w:val="en-GB"/>
        </w:rPr>
        <w:t>2006 - 2011</w:t>
      </w:r>
      <w:r w:rsidR="00132C47" w:rsidRPr="006B033B">
        <w:rPr>
          <w:rFonts w:ascii="Avenir Book" w:hAnsi="Avenir Book"/>
          <w:sz w:val="18"/>
          <w:szCs w:val="18"/>
          <w:lang w:val="en-GB"/>
        </w:rPr>
        <w:t xml:space="preserve"> </w:t>
      </w:r>
      <w:r w:rsidR="00132C47" w:rsidRPr="006B033B">
        <w:rPr>
          <w:rFonts w:ascii="Avenir Book" w:hAnsi="Avenir Book"/>
          <w:sz w:val="18"/>
          <w:szCs w:val="18"/>
          <w:lang w:val="en-GB"/>
        </w:rPr>
        <w:tab/>
      </w:r>
      <w:proofErr w:type="spellStart"/>
      <w:r w:rsidRPr="00FE5C20">
        <w:rPr>
          <w:rFonts w:ascii="Avenir Book" w:hAnsi="Avenir Book"/>
          <w:b/>
          <w:bCs/>
          <w:sz w:val="18"/>
          <w:szCs w:val="18"/>
          <w:lang w:val="en-US"/>
        </w:rPr>
        <w:t>Brandenb</w:t>
      </w:r>
      <w:r>
        <w:rPr>
          <w:rFonts w:ascii="Avenir Book" w:hAnsi="Avenir Book"/>
          <w:b/>
          <w:bCs/>
          <w:sz w:val="18"/>
          <w:szCs w:val="18"/>
          <w:lang w:val="en-US"/>
        </w:rPr>
        <w:t>urgische</w:t>
      </w:r>
      <w:proofErr w:type="spellEnd"/>
      <w:r>
        <w:rPr>
          <w:rFonts w:ascii="Avenir Book" w:hAnsi="Avenir Book"/>
          <w:b/>
          <w:bCs/>
          <w:sz w:val="18"/>
          <w:szCs w:val="18"/>
          <w:lang w:val="en-US"/>
        </w:rPr>
        <w:t xml:space="preserve"> </w:t>
      </w:r>
      <w:proofErr w:type="spellStart"/>
      <w:r>
        <w:rPr>
          <w:rFonts w:ascii="Avenir Book" w:hAnsi="Avenir Book"/>
          <w:b/>
          <w:bCs/>
          <w:sz w:val="18"/>
          <w:szCs w:val="18"/>
          <w:lang w:val="en-US"/>
        </w:rPr>
        <w:t>Technische</w:t>
      </w:r>
      <w:proofErr w:type="spellEnd"/>
      <w:r>
        <w:rPr>
          <w:rFonts w:ascii="Avenir Book" w:hAnsi="Avenir Book"/>
          <w:b/>
          <w:bCs/>
          <w:sz w:val="18"/>
          <w:szCs w:val="18"/>
          <w:lang w:val="en-US"/>
        </w:rPr>
        <w:t xml:space="preserve"> Universität (</w:t>
      </w:r>
      <w:r w:rsidRPr="004370B2">
        <w:rPr>
          <w:rFonts w:ascii="Avenir Book" w:hAnsi="Avenir Book"/>
          <w:b/>
          <w:bCs/>
          <w:sz w:val="18"/>
          <w:szCs w:val="18"/>
          <w:lang w:val="en-US"/>
        </w:rPr>
        <w:t>Brandenburg University of Technology</w:t>
      </w:r>
      <w:r w:rsidRPr="00FE5C20">
        <w:rPr>
          <w:rFonts w:ascii="Avenir Book" w:hAnsi="Avenir Book"/>
          <w:b/>
          <w:bCs/>
          <w:sz w:val="18"/>
          <w:szCs w:val="18"/>
          <w:lang w:val="en-US"/>
        </w:rPr>
        <w:t xml:space="preserve"> BTU</w:t>
      </w:r>
      <w:r>
        <w:rPr>
          <w:rFonts w:ascii="Avenir Book" w:hAnsi="Avenir Book"/>
          <w:b/>
          <w:bCs/>
          <w:sz w:val="18"/>
          <w:szCs w:val="18"/>
          <w:lang w:val="en-US"/>
        </w:rPr>
        <w:t>)</w:t>
      </w:r>
      <w:r w:rsidRPr="006B033B">
        <w:rPr>
          <w:rFonts w:ascii="Avenir Book" w:hAnsi="Avenir Book"/>
          <w:b/>
          <w:bCs/>
          <w:sz w:val="18"/>
          <w:szCs w:val="18"/>
          <w:lang w:val="en-GB"/>
        </w:rPr>
        <w:t xml:space="preserve"> </w:t>
      </w:r>
      <w:r w:rsidR="004F5C1D" w:rsidRPr="006B033B">
        <w:rPr>
          <w:rFonts w:ascii="Avenir Book" w:hAnsi="Avenir Book"/>
          <w:b/>
          <w:bCs/>
          <w:sz w:val="18"/>
          <w:szCs w:val="18"/>
          <w:lang w:val="en-GB"/>
        </w:rPr>
        <w:t>(</w:t>
      </w:r>
      <w:r>
        <w:rPr>
          <w:rFonts w:ascii="Avenir Book" w:hAnsi="Avenir Book"/>
          <w:b/>
          <w:bCs/>
          <w:sz w:val="18"/>
          <w:szCs w:val="18"/>
          <w:lang w:val="en-GB"/>
        </w:rPr>
        <w:t>Germany</w:t>
      </w:r>
      <w:r w:rsidR="00132C47" w:rsidRPr="006B033B">
        <w:rPr>
          <w:rFonts w:ascii="Avenir Book" w:hAnsi="Avenir Book"/>
          <w:b/>
          <w:bCs/>
          <w:sz w:val="18"/>
          <w:szCs w:val="18"/>
          <w:lang w:val="en-GB"/>
        </w:rPr>
        <w:t>)</w:t>
      </w:r>
    </w:p>
    <w:p w:rsidR="009116BC" w:rsidRDefault="00132C47" w:rsidP="00B15514">
      <w:pPr>
        <w:pStyle w:val="NormalWeb"/>
        <w:shd w:val="clear" w:color="auto" w:fill="FFFFFF"/>
        <w:spacing w:after="0"/>
        <w:jc w:val="both"/>
        <w:rPr>
          <w:rFonts w:ascii="Avenir Book" w:hAnsi="Avenir Book"/>
          <w:b/>
          <w:sz w:val="18"/>
          <w:szCs w:val="18"/>
          <w:lang w:val="en-GB"/>
        </w:rPr>
      </w:pPr>
      <w:r w:rsidRPr="006B033B">
        <w:rPr>
          <w:rFonts w:ascii="Avenir Book" w:hAnsi="Avenir Book"/>
          <w:b/>
          <w:sz w:val="18"/>
          <w:szCs w:val="18"/>
          <w:lang w:val="en-GB"/>
        </w:rPr>
        <w:tab/>
      </w:r>
      <w:r w:rsidRPr="006B033B">
        <w:rPr>
          <w:rFonts w:ascii="Avenir Book" w:hAnsi="Avenir Book"/>
          <w:b/>
          <w:sz w:val="18"/>
          <w:szCs w:val="18"/>
          <w:lang w:val="en-GB"/>
        </w:rPr>
        <w:tab/>
      </w:r>
      <w:r w:rsidRPr="006B033B">
        <w:rPr>
          <w:rFonts w:ascii="Avenir Book" w:hAnsi="Avenir Book"/>
          <w:b/>
          <w:sz w:val="18"/>
          <w:szCs w:val="18"/>
          <w:lang w:val="en-GB"/>
        </w:rPr>
        <w:tab/>
        <w:t>Ph.D</w:t>
      </w:r>
      <w:r w:rsidR="005C4EC4" w:rsidRPr="006B033B">
        <w:rPr>
          <w:rFonts w:ascii="Avenir Book" w:hAnsi="Avenir Book"/>
          <w:b/>
          <w:sz w:val="18"/>
          <w:szCs w:val="18"/>
          <w:lang w:val="en-GB"/>
        </w:rPr>
        <w:t>.</w:t>
      </w:r>
      <w:r w:rsidR="009116BC">
        <w:rPr>
          <w:rFonts w:ascii="Avenir Book" w:hAnsi="Avenir Book"/>
          <w:b/>
          <w:sz w:val="18"/>
          <w:szCs w:val="18"/>
          <w:lang w:val="en-GB"/>
        </w:rPr>
        <w:t xml:space="preserve"> (Eng.</w:t>
      </w:r>
      <w:r w:rsidR="00BC132A">
        <w:rPr>
          <w:rFonts w:ascii="Avenir Book" w:hAnsi="Avenir Book"/>
          <w:b/>
          <w:sz w:val="18"/>
          <w:szCs w:val="18"/>
          <w:lang w:val="en-GB"/>
        </w:rPr>
        <w:t xml:space="preserve">)  / Archaeology, </w:t>
      </w:r>
      <w:r w:rsidR="00BC132A" w:rsidRPr="00BC132A">
        <w:rPr>
          <w:rFonts w:ascii="Avenir Book" w:hAnsi="Avenir Book"/>
          <w:b/>
          <w:sz w:val="18"/>
          <w:szCs w:val="18"/>
          <w:lang w:val="en-GB"/>
        </w:rPr>
        <w:t>Cult</w:t>
      </w:r>
      <w:r w:rsidR="00BC132A">
        <w:rPr>
          <w:rFonts w:ascii="Avenir Book" w:hAnsi="Avenir Book"/>
          <w:b/>
          <w:sz w:val="18"/>
          <w:szCs w:val="18"/>
          <w:lang w:val="en-GB"/>
        </w:rPr>
        <w:t xml:space="preserve">ural Resources Management and </w:t>
      </w:r>
      <w:r w:rsidR="00BC132A" w:rsidRPr="00BC132A">
        <w:rPr>
          <w:rFonts w:ascii="Avenir Book" w:hAnsi="Avenir Book"/>
          <w:b/>
          <w:sz w:val="18"/>
          <w:szCs w:val="18"/>
          <w:lang w:val="en-GB"/>
        </w:rPr>
        <w:t>Conservation</w:t>
      </w:r>
    </w:p>
    <w:p w:rsidR="009116BC" w:rsidRPr="006B033B" w:rsidRDefault="00BC132A" w:rsidP="00BC132A">
      <w:pPr>
        <w:pStyle w:val="NormalWeb"/>
        <w:shd w:val="clear" w:color="auto" w:fill="FFFFFF"/>
        <w:spacing w:after="0"/>
        <w:ind w:left="2124"/>
        <w:jc w:val="both"/>
        <w:rPr>
          <w:rFonts w:ascii="Avenir Book" w:hAnsi="Avenir Book"/>
          <w:b/>
          <w:sz w:val="18"/>
          <w:szCs w:val="18"/>
          <w:lang w:val="en-GB"/>
        </w:rPr>
      </w:pPr>
      <w:r>
        <w:rPr>
          <w:rFonts w:ascii="Avenir Book" w:hAnsi="Avenir Book"/>
          <w:b/>
          <w:sz w:val="18"/>
          <w:szCs w:val="18"/>
          <w:lang w:val="en-GB"/>
        </w:rPr>
        <w:t>Interpretation</w:t>
      </w:r>
      <w:r w:rsidR="009116BC" w:rsidRPr="009116BC">
        <w:rPr>
          <w:rFonts w:ascii="Avenir Book" w:hAnsi="Avenir Book"/>
          <w:b/>
          <w:sz w:val="18"/>
          <w:szCs w:val="18"/>
          <w:lang w:val="en-GB"/>
        </w:rPr>
        <w:t xml:space="preserve"> and Presentation of Nab</w:t>
      </w:r>
      <w:r>
        <w:rPr>
          <w:rFonts w:ascii="Avenir Book" w:hAnsi="Avenir Book"/>
          <w:b/>
          <w:sz w:val="18"/>
          <w:szCs w:val="18"/>
          <w:lang w:val="en-GB"/>
        </w:rPr>
        <w:t xml:space="preserve">ataeans Innovative </w:t>
      </w:r>
      <w:proofErr w:type="gramStart"/>
      <w:r>
        <w:rPr>
          <w:rFonts w:ascii="Avenir Book" w:hAnsi="Avenir Book"/>
          <w:b/>
          <w:sz w:val="18"/>
          <w:szCs w:val="18"/>
          <w:lang w:val="en-GB"/>
        </w:rPr>
        <w:t>Technologies</w:t>
      </w:r>
      <w:r w:rsidR="009116BC" w:rsidRPr="009116BC">
        <w:rPr>
          <w:rFonts w:ascii="Avenir Book" w:hAnsi="Avenir Book"/>
          <w:b/>
          <w:sz w:val="18"/>
          <w:szCs w:val="18"/>
          <w:lang w:val="en-GB"/>
        </w:rPr>
        <w:t xml:space="preserve"> :</w:t>
      </w:r>
      <w:proofErr w:type="gramEnd"/>
      <w:r>
        <w:rPr>
          <w:rFonts w:ascii="Avenir Book" w:hAnsi="Avenir Book"/>
          <w:b/>
          <w:sz w:val="18"/>
          <w:szCs w:val="18"/>
          <w:lang w:val="en-GB"/>
        </w:rPr>
        <w:t xml:space="preserve"> </w:t>
      </w:r>
      <w:r w:rsidR="009116BC" w:rsidRPr="009116BC">
        <w:rPr>
          <w:rFonts w:ascii="Avenir Book" w:hAnsi="Avenir Book"/>
          <w:b/>
          <w:sz w:val="18"/>
          <w:szCs w:val="18"/>
          <w:lang w:val="en-GB"/>
        </w:rPr>
        <w:t>Case Study Petra/Jordan</w:t>
      </w:r>
      <w:r>
        <w:rPr>
          <w:rFonts w:ascii="Avenir Book" w:hAnsi="Avenir Book"/>
          <w:b/>
          <w:sz w:val="18"/>
          <w:szCs w:val="18"/>
          <w:lang w:val="en-GB"/>
        </w:rPr>
        <w:t>. (Due to publish) – Honours: Cum Laude</w:t>
      </w:r>
    </w:p>
    <w:p w:rsidR="002445DE" w:rsidRPr="006B033B" w:rsidRDefault="002445DE" w:rsidP="00B15514">
      <w:pPr>
        <w:pStyle w:val="NormalWeb"/>
        <w:shd w:val="clear" w:color="auto" w:fill="FFFFFF"/>
        <w:spacing w:after="0"/>
        <w:jc w:val="both"/>
        <w:rPr>
          <w:rFonts w:ascii="Avenir Book" w:hAnsi="Avenir Book"/>
          <w:b/>
          <w:sz w:val="18"/>
          <w:szCs w:val="18"/>
          <w:lang w:val="en-GB"/>
        </w:rPr>
      </w:pPr>
      <w:r w:rsidRPr="006B033B">
        <w:rPr>
          <w:rFonts w:ascii="Avenir Book" w:hAnsi="Avenir Book"/>
          <w:sz w:val="18"/>
          <w:szCs w:val="18"/>
          <w:lang w:val="en-GB"/>
        </w:rPr>
        <w:t>2001</w:t>
      </w:r>
      <w:r w:rsidR="00EE4EAE" w:rsidRPr="006B033B">
        <w:rPr>
          <w:rFonts w:ascii="Avenir Book" w:hAnsi="Avenir Book"/>
          <w:sz w:val="18"/>
          <w:szCs w:val="18"/>
          <w:lang w:val="en-GB"/>
        </w:rPr>
        <w:t xml:space="preserve"> </w:t>
      </w:r>
      <w:r w:rsidR="00132C47" w:rsidRPr="006B033B">
        <w:rPr>
          <w:rFonts w:ascii="Avenir Book" w:hAnsi="Avenir Book"/>
          <w:sz w:val="18"/>
          <w:szCs w:val="18"/>
          <w:lang w:val="en-GB"/>
        </w:rPr>
        <w:t xml:space="preserve">- </w:t>
      </w:r>
      <w:r w:rsidRPr="006B033B">
        <w:rPr>
          <w:rFonts w:ascii="Avenir Book" w:hAnsi="Avenir Book"/>
          <w:sz w:val="18"/>
          <w:szCs w:val="18"/>
          <w:lang w:val="en-GB"/>
        </w:rPr>
        <w:t>200</w:t>
      </w:r>
      <w:r w:rsidR="00BC132A">
        <w:rPr>
          <w:rFonts w:ascii="Avenir Book" w:hAnsi="Avenir Book"/>
          <w:sz w:val="18"/>
          <w:szCs w:val="18"/>
          <w:lang w:val="en-GB"/>
        </w:rPr>
        <w:t>4</w:t>
      </w:r>
      <w:r w:rsidRPr="006B033B">
        <w:rPr>
          <w:rFonts w:ascii="Avenir Book" w:hAnsi="Avenir Book"/>
          <w:b/>
          <w:sz w:val="18"/>
          <w:szCs w:val="18"/>
          <w:lang w:val="en-GB"/>
        </w:rPr>
        <w:t xml:space="preserve"> </w:t>
      </w:r>
      <w:r w:rsidRPr="006B033B">
        <w:rPr>
          <w:rFonts w:ascii="Avenir Book" w:hAnsi="Avenir Book"/>
          <w:b/>
          <w:sz w:val="18"/>
          <w:szCs w:val="18"/>
          <w:lang w:val="en-GB"/>
        </w:rPr>
        <w:tab/>
      </w:r>
      <w:proofErr w:type="spellStart"/>
      <w:r w:rsidR="00BC132A">
        <w:rPr>
          <w:rFonts w:ascii="Avenir Book" w:hAnsi="Avenir Book"/>
          <w:b/>
          <w:bCs/>
          <w:sz w:val="18"/>
          <w:szCs w:val="18"/>
          <w:lang w:val="en-GB"/>
        </w:rPr>
        <w:t>Yarmuk</w:t>
      </w:r>
      <w:proofErr w:type="spellEnd"/>
      <w:r w:rsidR="00BC132A">
        <w:rPr>
          <w:rFonts w:ascii="Avenir Book" w:hAnsi="Avenir Book"/>
          <w:b/>
          <w:bCs/>
          <w:sz w:val="18"/>
          <w:szCs w:val="18"/>
          <w:lang w:val="en-GB"/>
        </w:rPr>
        <w:t xml:space="preserve"> University (Jordan</w:t>
      </w:r>
      <w:r w:rsidRPr="006B033B">
        <w:rPr>
          <w:rFonts w:ascii="Avenir Book" w:hAnsi="Avenir Book"/>
          <w:b/>
          <w:bCs/>
          <w:sz w:val="18"/>
          <w:szCs w:val="18"/>
          <w:lang w:val="en-GB"/>
        </w:rPr>
        <w:t>)</w:t>
      </w:r>
    </w:p>
    <w:p w:rsidR="002445DE" w:rsidRPr="006B033B" w:rsidRDefault="00BC132A" w:rsidP="00B15514">
      <w:pPr>
        <w:pStyle w:val="NormalWeb"/>
        <w:shd w:val="clear" w:color="auto" w:fill="FFFFFF"/>
        <w:spacing w:after="0"/>
        <w:jc w:val="both"/>
        <w:rPr>
          <w:rFonts w:ascii="Avenir Book" w:hAnsi="Avenir Book"/>
          <w:b/>
          <w:sz w:val="18"/>
          <w:szCs w:val="18"/>
          <w:lang w:val="en-GB"/>
        </w:rPr>
      </w:pPr>
      <w:r>
        <w:rPr>
          <w:rFonts w:ascii="Avenir Book" w:hAnsi="Avenir Book"/>
          <w:b/>
          <w:sz w:val="18"/>
          <w:szCs w:val="18"/>
          <w:lang w:val="en-GB"/>
        </w:rPr>
        <w:tab/>
      </w:r>
      <w:r>
        <w:rPr>
          <w:rFonts w:ascii="Avenir Book" w:hAnsi="Avenir Book"/>
          <w:b/>
          <w:sz w:val="18"/>
          <w:szCs w:val="18"/>
          <w:lang w:val="en-GB"/>
        </w:rPr>
        <w:tab/>
      </w:r>
      <w:r>
        <w:rPr>
          <w:rFonts w:ascii="Avenir Book" w:hAnsi="Avenir Book"/>
          <w:b/>
          <w:sz w:val="18"/>
          <w:szCs w:val="18"/>
          <w:lang w:val="en-GB"/>
        </w:rPr>
        <w:tab/>
        <w:t>MA</w:t>
      </w:r>
      <w:r w:rsidR="00306574" w:rsidRPr="006B033B">
        <w:rPr>
          <w:rFonts w:ascii="Avenir Book" w:hAnsi="Avenir Book"/>
          <w:b/>
          <w:sz w:val="18"/>
          <w:szCs w:val="18"/>
          <w:lang w:val="en-GB"/>
        </w:rPr>
        <w:t>.</w:t>
      </w:r>
      <w:r>
        <w:rPr>
          <w:rFonts w:ascii="Avenir Book" w:hAnsi="Avenir Book"/>
          <w:b/>
          <w:sz w:val="18"/>
          <w:szCs w:val="18"/>
          <w:lang w:val="en-GB"/>
        </w:rPr>
        <w:t xml:space="preserve"> (CRM)</w:t>
      </w:r>
      <w:r w:rsidR="00306574" w:rsidRPr="006B033B">
        <w:rPr>
          <w:rFonts w:ascii="Avenir Book" w:hAnsi="Avenir Book"/>
          <w:b/>
          <w:sz w:val="18"/>
          <w:szCs w:val="18"/>
          <w:lang w:val="en-GB"/>
        </w:rPr>
        <w:t xml:space="preserve"> / </w:t>
      </w:r>
      <w:r w:rsidRPr="00BC132A">
        <w:rPr>
          <w:rFonts w:ascii="Avenir Book" w:hAnsi="Avenir Book"/>
          <w:b/>
          <w:sz w:val="18"/>
          <w:szCs w:val="18"/>
          <w:lang w:val="en-GB"/>
        </w:rPr>
        <w:t>Cult</w:t>
      </w:r>
      <w:r>
        <w:rPr>
          <w:rFonts w:ascii="Avenir Book" w:hAnsi="Avenir Book"/>
          <w:b/>
          <w:sz w:val="18"/>
          <w:szCs w:val="18"/>
          <w:lang w:val="en-GB"/>
        </w:rPr>
        <w:t xml:space="preserve">ural Resources Management and </w:t>
      </w:r>
      <w:r w:rsidRPr="00BC132A">
        <w:rPr>
          <w:rFonts w:ascii="Avenir Book" w:hAnsi="Avenir Book"/>
          <w:b/>
          <w:sz w:val="18"/>
          <w:szCs w:val="18"/>
          <w:lang w:val="en-GB"/>
        </w:rPr>
        <w:t>Conservation</w:t>
      </w:r>
      <w:r w:rsidR="007B4CD4">
        <w:rPr>
          <w:rFonts w:ascii="Avenir Book" w:hAnsi="Avenir Book"/>
          <w:b/>
          <w:sz w:val="18"/>
          <w:szCs w:val="18"/>
          <w:lang w:val="en-GB"/>
        </w:rPr>
        <w:t xml:space="preserve"> – </w:t>
      </w:r>
      <w:proofErr w:type="gramStart"/>
      <w:r w:rsidR="007B4CD4">
        <w:rPr>
          <w:rFonts w:ascii="Avenir Book" w:hAnsi="Avenir Book"/>
          <w:b/>
          <w:sz w:val="18"/>
          <w:szCs w:val="18"/>
          <w:lang w:val="en-GB"/>
        </w:rPr>
        <w:t>Honours :</w:t>
      </w:r>
      <w:proofErr w:type="gramEnd"/>
      <w:r w:rsidR="007B4CD4">
        <w:rPr>
          <w:rFonts w:ascii="Avenir Book" w:hAnsi="Avenir Book"/>
          <w:b/>
          <w:sz w:val="18"/>
          <w:szCs w:val="18"/>
          <w:lang w:val="en-GB"/>
        </w:rPr>
        <w:t xml:space="preserve"> V. Good</w:t>
      </w:r>
    </w:p>
    <w:p w:rsidR="002445DE" w:rsidRPr="006B033B" w:rsidRDefault="00BC132A" w:rsidP="00B15514">
      <w:pPr>
        <w:pStyle w:val="NormalWeb"/>
        <w:shd w:val="clear" w:color="auto" w:fill="FFFFFF"/>
        <w:spacing w:after="0"/>
        <w:jc w:val="both"/>
        <w:rPr>
          <w:rFonts w:ascii="Avenir Book" w:hAnsi="Avenir Book"/>
          <w:b/>
          <w:sz w:val="18"/>
          <w:szCs w:val="18"/>
          <w:lang w:val="en-GB"/>
        </w:rPr>
      </w:pPr>
      <w:r>
        <w:rPr>
          <w:rFonts w:ascii="Avenir Book" w:hAnsi="Avenir Book"/>
          <w:sz w:val="18"/>
          <w:szCs w:val="18"/>
          <w:lang w:val="en-GB"/>
        </w:rPr>
        <w:t>1995</w:t>
      </w:r>
      <w:r w:rsidR="00132C47" w:rsidRPr="006B033B">
        <w:rPr>
          <w:rFonts w:ascii="Avenir Book" w:hAnsi="Avenir Book"/>
          <w:sz w:val="18"/>
          <w:szCs w:val="18"/>
          <w:lang w:val="en-GB"/>
        </w:rPr>
        <w:t xml:space="preserve"> -</w:t>
      </w:r>
      <w:r w:rsidR="002445DE" w:rsidRPr="006B033B">
        <w:rPr>
          <w:rFonts w:ascii="Avenir Book" w:hAnsi="Avenir Book"/>
          <w:sz w:val="18"/>
          <w:szCs w:val="18"/>
          <w:lang w:val="en-GB"/>
        </w:rPr>
        <w:t>199</w:t>
      </w:r>
      <w:r>
        <w:rPr>
          <w:rFonts w:ascii="Avenir Book" w:hAnsi="Avenir Book"/>
          <w:sz w:val="18"/>
          <w:szCs w:val="18"/>
          <w:lang w:val="en-GB"/>
        </w:rPr>
        <w:t>9</w:t>
      </w:r>
      <w:r w:rsidR="002445DE" w:rsidRPr="006B033B">
        <w:rPr>
          <w:rFonts w:ascii="Avenir Book" w:hAnsi="Avenir Book"/>
          <w:b/>
          <w:sz w:val="18"/>
          <w:szCs w:val="18"/>
          <w:lang w:val="en-GB"/>
        </w:rPr>
        <w:t xml:space="preserve"> </w:t>
      </w:r>
      <w:r w:rsidR="002445DE" w:rsidRPr="006B033B">
        <w:rPr>
          <w:rFonts w:ascii="Avenir Book" w:hAnsi="Avenir Book"/>
          <w:b/>
          <w:sz w:val="18"/>
          <w:szCs w:val="18"/>
          <w:lang w:val="en-GB"/>
        </w:rPr>
        <w:tab/>
      </w:r>
      <w:r>
        <w:rPr>
          <w:rFonts w:ascii="Avenir Book" w:hAnsi="Avenir Book"/>
          <w:b/>
          <w:bCs/>
          <w:sz w:val="18"/>
          <w:szCs w:val="18"/>
          <w:lang w:val="en-GB"/>
        </w:rPr>
        <w:t>University of Jordan</w:t>
      </w:r>
      <w:r w:rsidRPr="006B033B">
        <w:rPr>
          <w:rFonts w:ascii="Avenir Book" w:hAnsi="Avenir Book"/>
          <w:b/>
          <w:bCs/>
          <w:sz w:val="18"/>
          <w:szCs w:val="18"/>
          <w:lang w:val="en-GB"/>
        </w:rPr>
        <w:t xml:space="preserve"> </w:t>
      </w:r>
      <w:r w:rsidR="002445DE" w:rsidRPr="006B033B">
        <w:rPr>
          <w:rFonts w:ascii="Avenir Book" w:hAnsi="Avenir Book"/>
          <w:b/>
          <w:bCs/>
          <w:sz w:val="18"/>
          <w:szCs w:val="18"/>
          <w:lang w:val="en-GB"/>
        </w:rPr>
        <w:t>(Jordan)</w:t>
      </w:r>
    </w:p>
    <w:p w:rsidR="007B4CD4" w:rsidRDefault="007B4CD4" w:rsidP="007B4CD4">
      <w:pPr>
        <w:pStyle w:val="NormalWeb"/>
        <w:shd w:val="clear" w:color="auto" w:fill="FFFFFF"/>
        <w:spacing w:after="0"/>
        <w:jc w:val="both"/>
        <w:rPr>
          <w:rFonts w:ascii="Avenir Book" w:hAnsi="Avenir Book"/>
          <w:b/>
          <w:sz w:val="18"/>
          <w:szCs w:val="18"/>
          <w:lang w:val="en-GB"/>
        </w:rPr>
      </w:pPr>
      <w:r>
        <w:rPr>
          <w:rFonts w:ascii="Avenir Book" w:hAnsi="Avenir Book"/>
          <w:b/>
          <w:sz w:val="18"/>
          <w:szCs w:val="18"/>
          <w:lang w:val="en-GB"/>
        </w:rPr>
        <w:tab/>
      </w:r>
      <w:r>
        <w:rPr>
          <w:rFonts w:ascii="Avenir Book" w:hAnsi="Avenir Book"/>
          <w:b/>
          <w:sz w:val="18"/>
          <w:szCs w:val="18"/>
          <w:lang w:val="en-GB"/>
        </w:rPr>
        <w:tab/>
      </w:r>
      <w:r>
        <w:rPr>
          <w:rFonts w:ascii="Avenir Book" w:hAnsi="Avenir Book"/>
          <w:b/>
          <w:sz w:val="18"/>
          <w:szCs w:val="18"/>
          <w:lang w:val="en-GB"/>
        </w:rPr>
        <w:tab/>
        <w:t xml:space="preserve">BA.  Archaeology – </w:t>
      </w:r>
      <w:proofErr w:type="gramStart"/>
      <w:r>
        <w:rPr>
          <w:rFonts w:ascii="Avenir Book" w:hAnsi="Avenir Book"/>
          <w:b/>
          <w:sz w:val="18"/>
          <w:szCs w:val="18"/>
          <w:lang w:val="en-GB"/>
        </w:rPr>
        <w:t>Honours :</w:t>
      </w:r>
      <w:proofErr w:type="gramEnd"/>
      <w:r>
        <w:rPr>
          <w:rFonts w:ascii="Avenir Book" w:hAnsi="Avenir Book"/>
          <w:b/>
          <w:sz w:val="18"/>
          <w:szCs w:val="18"/>
          <w:lang w:val="en-GB"/>
        </w:rPr>
        <w:t xml:space="preserve"> </w:t>
      </w:r>
      <w:proofErr w:type="spellStart"/>
      <w:r>
        <w:rPr>
          <w:rFonts w:ascii="Avenir Book" w:hAnsi="Avenir Book"/>
          <w:b/>
          <w:sz w:val="18"/>
          <w:szCs w:val="18"/>
          <w:lang w:val="en-GB"/>
        </w:rPr>
        <w:t>V.Good</w:t>
      </w:r>
      <w:proofErr w:type="spellEnd"/>
      <w:r>
        <w:rPr>
          <w:rFonts w:ascii="Avenir Book" w:hAnsi="Avenir Book"/>
          <w:b/>
          <w:sz w:val="18"/>
          <w:szCs w:val="18"/>
          <w:lang w:val="en-GB"/>
        </w:rPr>
        <w:t xml:space="preserve"> </w:t>
      </w:r>
    </w:p>
    <w:p w:rsidR="00B05A2A" w:rsidRDefault="00B05A2A" w:rsidP="0006168C">
      <w:pPr>
        <w:pStyle w:val="NormalWeb"/>
        <w:shd w:val="clear" w:color="auto" w:fill="FFFFFF"/>
        <w:spacing w:after="0" w:line="276" w:lineRule="auto"/>
        <w:jc w:val="both"/>
        <w:rPr>
          <w:rFonts w:ascii="Avenir Book" w:hAnsi="Avenir Book"/>
          <w:b/>
          <w:bCs/>
          <w:sz w:val="22"/>
          <w:szCs w:val="22"/>
          <w:lang w:val="en-GB"/>
        </w:rPr>
      </w:pPr>
    </w:p>
    <w:p w:rsidR="0006168C" w:rsidRPr="00926C87" w:rsidRDefault="0006168C" w:rsidP="0006168C">
      <w:pPr>
        <w:pStyle w:val="NormalWeb"/>
        <w:shd w:val="clear" w:color="auto" w:fill="FFFFFF"/>
        <w:spacing w:after="0" w:line="276" w:lineRule="auto"/>
        <w:jc w:val="both"/>
        <w:rPr>
          <w:b/>
          <w:bCs/>
          <w:lang w:val="en-GB"/>
        </w:rPr>
      </w:pPr>
      <w:r>
        <w:rPr>
          <w:rFonts w:ascii="Avenir Book" w:hAnsi="Avenir Book"/>
          <w:b/>
          <w:bCs/>
          <w:sz w:val="22"/>
          <w:szCs w:val="22"/>
          <w:lang w:val="en-GB"/>
        </w:rPr>
        <w:t xml:space="preserve">ACCOMPLISHMENTS </w:t>
      </w:r>
      <w:r w:rsidR="00C357EC">
        <w:rPr>
          <w:rFonts w:ascii="Avenir Book" w:hAnsi="Avenir Book"/>
          <w:b/>
          <w:bCs/>
          <w:sz w:val="22"/>
          <w:szCs w:val="22"/>
          <w:lang w:val="en-GB"/>
        </w:rPr>
        <w:t>– FIELD WORK (EXCAVATION &amp; PRESERVATION) and INTERNATIONAL CONFERENCES (PRESNTATION &amp; ATTENDANCE)</w:t>
      </w:r>
      <w:r w:rsidR="0016524E">
        <w:rPr>
          <w:rFonts w:ascii="Tahoma" w:hAnsi="Tahoma" w:cs="Tahoma"/>
          <w:sz w:val="20"/>
          <w:szCs w:val="20"/>
          <w:lang w:val="en-GB"/>
        </w:rPr>
        <w:pict>
          <v:rect id="_x0000_i1029" style="width:0;height:1.5pt" o:hralign="center" o:hrstd="t" o:hr="t" fillcolor="gray" stroked="f"/>
        </w:pict>
      </w:r>
    </w:p>
    <w:p w:rsidR="005256A9" w:rsidRPr="006A01AF" w:rsidRDefault="006A01AF" w:rsidP="006A01AF">
      <w:pPr>
        <w:pStyle w:val="NormalWeb"/>
        <w:numPr>
          <w:ilvl w:val="0"/>
          <w:numId w:val="50"/>
        </w:numPr>
        <w:shd w:val="clear" w:color="auto" w:fill="FFFFFF"/>
        <w:jc w:val="both"/>
        <w:rPr>
          <w:rFonts w:ascii="Avenir Book" w:hAnsi="Avenir Book"/>
          <w:sz w:val="18"/>
          <w:szCs w:val="18"/>
          <w:lang w:val="en-GB"/>
        </w:rPr>
      </w:pPr>
      <w:r>
        <w:rPr>
          <w:rFonts w:ascii="Avenir Book" w:hAnsi="Avenir Book"/>
          <w:sz w:val="18"/>
          <w:szCs w:val="18"/>
          <w:lang w:val="en-GB"/>
        </w:rPr>
        <w:t xml:space="preserve">2023       Field project manager for </w:t>
      </w:r>
      <w:proofErr w:type="gramStart"/>
      <w:r>
        <w:rPr>
          <w:rFonts w:ascii="Avenir Book" w:hAnsi="Avenir Book"/>
          <w:sz w:val="18"/>
          <w:szCs w:val="18"/>
          <w:lang w:val="en-GB"/>
        </w:rPr>
        <w:t>the  work</w:t>
      </w:r>
      <w:proofErr w:type="gramEnd"/>
      <w:r>
        <w:rPr>
          <w:rFonts w:ascii="Avenir Book" w:hAnsi="Avenir Book"/>
          <w:sz w:val="18"/>
          <w:szCs w:val="18"/>
          <w:lang w:val="en-GB"/>
        </w:rPr>
        <w:t xml:space="preserve"> excavation at the archaeological park of </w:t>
      </w:r>
      <w:proofErr w:type="spellStart"/>
      <w:r>
        <w:rPr>
          <w:rFonts w:ascii="Avenir Book" w:hAnsi="Avenir Book"/>
          <w:sz w:val="18"/>
          <w:szCs w:val="18"/>
          <w:lang w:val="en-GB"/>
        </w:rPr>
        <w:t>Yajuz</w:t>
      </w:r>
      <w:proofErr w:type="spellEnd"/>
      <w:r>
        <w:rPr>
          <w:rFonts w:ascii="Avenir Book" w:hAnsi="Avenir Book"/>
          <w:sz w:val="18"/>
          <w:szCs w:val="18"/>
          <w:lang w:val="en-GB"/>
        </w:rPr>
        <w:t xml:space="preserve"> ( July 2023 – September 2023 ) 60 students </w:t>
      </w:r>
    </w:p>
    <w:p w:rsidR="00C357EC" w:rsidRPr="00783309" w:rsidRDefault="00C357EC" w:rsidP="00783309">
      <w:pPr>
        <w:pStyle w:val="NormalWeb"/>
        <w:numPr>
          <w:ilvl w:val="0"/>
          <w:numId w:val="50"/>
        </w:numPr>
        <w:shd w:val="clear" w:color="auto" w:fill="FFFFFF"/>
        <w:jc w:val="both"/>
        <w:rPr>
          <w:rFonts w:ascii="Avenir Book" w:hAnsi="Avenir Book"/>
          <w:sz w:val="18"/>
          <w:szCs w:val="18"/>
          <w:lang w:val="en-GB"/>
        </w:rPr>
      </w:pPr>
      <w:r w:rsidRPr="00783309">
        <w:rPr>
          <w:rFonts w:ascii="Avenir Book" w:hAnsi="Avenir Book"/>
          <w:sz w:val="18"/>
          <w:szCs w:val="18"/>
          <w:lang w:val="en-GB"/>
        </w:rPr>
        <w:t>2013     Burial practices in the Levant from the Roman era until the end of the Islamic era /Faculty of Archaeology and Tourism</w:t>
      </w:r>
      <w:r w:rsidR="00783309" w:rsidRPr="00783309">
        <w:rPr>
          <w:rFonts w:ascii="Avenir Book" w:hAnsi="Avenir Book"/>
          <w:sz w:val="18"/>
          <w:szCs w:val="18"/>
          <w:lang w:val="en-GB"/>
        </w:rPr>
        <w:t>/ University of Jordan.</w:t>
      </w:r>
      <w:r w:rsidRPr="00783309">
        <w:rPr>
          <w:rFonts w:ascii="Avenir Book" w:hAnsi="Avenir Book"/>
          <w:sz w:val="18"/>
          <w:szCs w:val="18"/>
          <w:lang w:val="en-GB"/>
        </w:rPr>
        <w:t xml:space="preserve"> </w:t>
      </w:r>
    </w:p>
    <w:p w:rsidR="00C357EC" w:rsidRPr="00783309" w:rsidRDefault="00C357EC" w:rsidP="00783309">
      <w:pPr>
        <w:pStyle w:val="NormalWeb"/>
        <w:numPr>
          <w:ilvl w:val="0"/>
          <w:numId w:val="50"/>
        </w:numPr>
        <w:shd w:val="clear" w:color="auto" w:fill="FFFFFF"/>
        <w:jc w:val="both"/>
        <w:rPr>
          <w:rFonts w:ascii="Avenir Book" w:hAnsi="Avenir Book"/>
          <w:sz w:val="18"/>
          <w:szCs w:val="18"/>
          <w:lang w:val="en-GB"/>
        </w:rPr>
      </w:pPr>
      <w:r w:rsidRPr="00783309">
        <w:rPr>
          <w:rFonts w:ascii="Avenir Book" w:hAnsi="Avenir Book"/>
          <w:sz w:val="18"/>
          <w:szCs w:val="18"/>
          <w:lang w:val="en-GB"/>
        </w:rPr>
        <w:t>2013    World Archaeology Conference at the Dead sea/ Jordan</w:t>
      </w:r>
      <w:r w:rsidR="00783309" w:rsidRPr="00783309">
        <w:rPr>
          <w:rFonts w:ascii="Avenir Book" w:hAnsi="Avenir Book"/>
          <w:sz w:val="18"/>
          <w:szCs w:val="18"/>
          <w:lang w:val="en-GB"/>
        </w:rPr>
        <w:t>.</w:t>
      </w:r>
      <w:r w:rsidRPr="00783309">
        <w:rPr>
          <w:rFonts w:ascii="Avenir Book" w:hAnsi="Avenir Book"/>
          <w:sz w:val="18"/>
          <w:szCs w:val="18"/>
          <w:lang w:val="en-GB"/>
        </w:rPr>
        <w:t xml:space="preserve"> (WAC 6) </w:t>
      </w:r>
    </w:p>
    <w:p w:rsidR="00783309" w:rsidRPr="00783309" w:rsidRDefault="00C357EC" w:rsidP="00783309">
      <w:pPr>
        <w:pStyle w:val="NormalWeb"/>
        <w:numPr>
          <w:ilvl w:val="0"/>
          <w:numId w:val="50"/>
        </w:numPr>
        <w:shd w:val="clear" w:color="auto" w:fill="FFFFFF"/>
        <w:jc w:val="both"/>
        <w:rPr>
          <w:rFonts w:ascii="Avenir Book" w:hAnsi="Avenir Book"/>
          <w:sz w:val="18"/>
          <w:szCs w:val="18"/>
          <w:lang w:val="en-GB"/>
        </w:rPr>
      </w:pPr>
      <w:r w:rsidRPr="00783309">
        <w:rPr>
          <w:rFonts w:ascii="Avenir Book" w:hAnsi="Avenir Book"/>
          <w:sz w:val="18"/>
          <w:szCs w:val="18"/>
          <w:lang w:val="en-GB"/>
        </w:rPr>
        <w:t>2010    Jordan River and Rhine River, Comparative study Brandenburg Technical University</w:t>
      </w:r>
      <w:r w:rsidR="00783309" w:rsidRPr="00783309">
        <w:rPr>
          <w:rFonts w:ascii="Avenir Book" w:hAnsi="Avenir Book"/>
          <w:sz w:val="18"/>
          <w:szCs w:val="18"/>
          <w:lang w:val="en-GB"/>
        </w:rPr>
        <w:t xml:space="preserve"> </w:t>
      </w:r>
      <w:r w:rsidRPr="00783309">
        <w:rPr>
          <w:rFonts w:ascii="Avenir Book" w:hAnsi="Avenir Book"/>
          <w:sz w:val="18"/>
          <w:szCs w:val="18"/>
          <w:lang w:val="en-GB"/>
        </w:rPr>
        <w:t>/</w:t>
      </w:r>
      <w:r w:rsidR="00783309" w:rsidRPr="00783309">
        <w:rPr>
          <w:rFonts w:ascii="Avenir Book" w:hAnsi="Avenir Book"/>
          <w:sz w:val="18"/>
          <w:szCs w:val="18"/>
          <w:lang w:val="en-GB"/>
        </w:rPr>
        <w:t xml:space="preserve"> Cottbus - </w:t>
      </w:r>
      <w:r w:rsidRPr="00783309">
        <w:rPr>
          <w:rFonts w:ascii="Avenir Book" w:hAnsi="Avenir Book"/>
          <w:sz w:val="18"/>
          <w:szCs w:val="18"/>
          <w:lang w:val="en-GB"/>
        </w:rPr>
        <w:t xml:space="preserve">Germany   </w:t>
      </w:r>
    </w:p>
    <w:p w:rsidR="00783309" w:rsidRPr="00783309" w:rsidRDefault="00783309" w:rsidP="00783309">
      <w:pPr>
        <w:pStyle w:val="NormalWeb"/>
        <w:numPr>
          <w:ilvl w:val="0"/>
          <w:numId w:val="50"/>
        </w:numPr>
        <w:shd w:val="clear" w:color="auto" w:fill="FFFFFF"/>
        <w:jc w:val="both"/>
        <w:rPr>
          <w:rFonts w:ascii="Avenir Book" w:hAnsi="Avenir Book"/>
          <w:sz w:val="18"/>
          <w:szCs w:val="18"/>
          <w:lang w:val="en-GB"/>
        </w:rPr>
      </w:pPr>
      <w:r w:rsidRPr="00783309">
        <w:rPr>
          <w:rFonts w:ascii="Avenir Book" w:hAnsi="Avenir Book"/>
          <w:sz w:val="18"/>
          <w:szCs w:val="18"/>
          <w:lang w:val="en-GB"/>
        </w:rPr>
        <w:t>2009 World Heritage and Cultural Diversity Challenges for University Education, Brandenburg Technical University / Cottbus – Germany.</w:t>
      </w:r>
    </w:p>
    <w:p w:rsidR="00783309" w:rsidRPr="00783309" w:rsidRDefault="00783309" w:rsidP="00783309">
      <w:pPr>
        <w:pStyle w:val="NormalWeb"/>
        <w:numPr>
          <w:ilvl w:val="0"/>
          <w:numId w:val="50"/>
        </w:numPr>
        <w:shd w:val="clear" w:color="auto" w:fill="FFFFFF"/>
        <w:jc w:val="both"/>
        <w:rPr>
          <w:rFonts w:ascii="Avenir Book" w:hAnsi="Avenir Book"/>
          <w:sz w:val="18"/>
          <w:szCs w:val="18"/>
          <w:lang w:val="en-GB"/>
        </w:rPr>
      </w:pPr>
      <w:r w:rsidRPr="00783309">
        <w:rPr>
          <w:rFonts w:ascii="Avenir Book" w:hAnsi="Avenir Book"/>
          <w:sz w:val="18"/>
          <w:szCs w:val="18"/>
          <w:lang w:val="en-GB"/>
        </w:rPr>
        <w:t>2006     International Symposium “Heritage Education – Capacity Building in Heritage Management”/ Brandenburg Technical University / Cottbus – Germany.</w:t>
      </w:r>
    </w:p>
    <w:p w:rsidR="00783309" w:rsidRPr="00783309" w:rsidRDefault="00783309" w:rsidP="00783309">
      <w:pPr>
        <w:pStyle w:val="NormalWeb"/>
        <w:numPr>
          <w:ilvl w:val="0"/>
          <w:numId w:val="50"/>
        </w:numPr>
        <w:shd w:val="clear" w:color="auto" w:fill="FFFFFF"/>
        <w:jc w:val="both"/>
        <w:rPr>
          <w:rFonts w:ascii="Avenir Book" w:hAnsi="Avenir Book"/>
          <w:sz w:val="18"/>
          <w:szCs w:val="18"/>
          <w:lang w:val="en-GB"/>
        </w:rPr>
      </w:pPr>
      <w:r w:rsidRPr="00783309">
        <w:rPr>
          <w:rFonts w:ascii="Avenir Book" w:hAnsi="Avenir Book"/>
          <w:sz w:val="18"/>
          <w:szCs w:val="18"/>
          <w:lang w:val="en-GB"/>
        </w:rPr>
        <w:t>2006    Marketing Archaeology and World Heritage Sites Brandenburg Technical University / Cottbus – Germany.</w:t>
      </w:r>
    </w:p>
    <w:p w:rsidR="00783309" w:rsidRPr="00783309" w:rsidRDefault="00783309" w:rsidP="00783309">
      <w:pPr>
        <w:pStyle w:val="NormalWeb"/>
        <w:numPr>
          <w:ilvl w:val="0"/>
          <w:numId w:val="50"/>
        </w:numPr>
        <w:shd w:val="clear" w:color="auto" w:fill="FFFFFF"/>
        <w:jc w:val="both"/>
        <w:rPr>
          <w:rFonts w:ascii="Avenir Book" w:hAnsi="Avenir Book"/>
          <w:sz w:val="18"/>
          <w:szCs w:val="18"/>
          <w:lang w:val="en-GB"/>
        </w:rPr>
      </w:pPr>
      <w:r w:rsidRPr="00783309">
        <w:rPr>
          <w:rFonts w:ascii="Avenir Book" w:hAnsi="Avenir Book"/>
          <w:sz w:val="18"/>
          <w:szCs w:val="18"/>
          <w:lang w:val="en-GB"/>
        </w:rPr>
        <w:t>2004    Landscape Archaeology and Heritage Studies Brandenburg Technical University/ Cottbus – Germany.</w:t>
      </w:r>
    </w:p>
    <w:p w:rsidR="00B05A2A" w:rsidRPr="002C495B" w:rsidRDefault="00783309" w:rsidP="0090212C">
      <w:pPr>
        <w:pStyle w:val="NormalWeb"/>
        <w:numPr>
          <w:ilvl w:val="0"/>
          <w:numId w:val="50"/>
        </w:numPr>
        <w:shd w:val="clear" w:color="auto" w:fill="FFFFFF"/>
        <w:jc w:val="both"/>
        <w:rPr>
          <w:rFonts w:ascii="Avenir Book" w:hAnsi="Avenir Book"/>
          <w:sz w:val="18"/>
          <w:szCs w:val="18"/>
          <w:lang w:val="en-GB"/>
        </w:rPr>
      </w:pPr>
      <w:r w:rsidRPr="00783309">
        <w:rPr>
          <w:rFonts w:ascii="Avenir Book" w:hAnsi="Avenir Book"/>
          <w:sz w:val="18"/>
          <w:szCs w:val="18"/>
          <w:lang w:val="en-GB"/>
        </w:rPr>
        <w:t>200</w:t>
      </w:r>
      <w:r w:rsidR="007C26BE">
        <w:rPr>
          <w:rFonts w:ascii="Avenir Book" w:hAnsi="Avenir Book"/>
          <w:sz w:val="18"/>
          <w:szCs w:val="18"/>
          <w:lang w:val="en-GB"/>
        </w:rPr>
        <w:t>2</w:t>
      </w:r>
      <w:r w:rsidRPr="00783309">
        <w:rPr>
          <w:rFonts w:ascii="Avenir Book" w:hAnsi="Avenir Book"/>
          <w:sz w:val="18"/>
          <w:szCs w:val="18"/>
          <w:lang w:val="en-GB"/>
        </w:rPr>
        <w:t xml:space="preserve">    Excavation with Forum UNESCO at the site of </w:t>
      </w:r>
      <w:proofErr w:type="spellStart"/>
      <w:r w:rsidRPr="00783309">
        <w:rPr>
          <w:rFonts w:ascii="Avenir Book" w:hAnsi="Avenir Book"/>
          <w:sz w:val="18"/>
          <w:szCs w:val="18"/>
          <w:lang w:val="en-GB"/>
        </w:rPr>
        <w:t>Porcari</w:t>
      </w:r>
      <w:proofErr w:type="spellEnd"/>
      <w:r w:rsidRPr="00783309">
        <w:rPr>
          <w:rFonts w:ascii="Avenir Book" w:hAnsi="Avenir Book"/>
          <w:sz w:val="18"/>
          <w:szCs w:val="18"/>
          <w:lang w:val="en-GB"/>
        </w:rPr>
        <w:t xml:space="preserve"> /Lucca – Italy</w:t>
      </w:r>
    </w:p>
    <w:p w:rsidR="008B42CA" w:rsidRDefault="008B42CA" w:rsidP="0090212C">
      <w:pPr>
        <w:pStyle w:val="NormalWeb"/>
        <w:shd w:val="clear" w:color="auto" w:fill="FFFFFF"/>
        <w:jc w:val="both"/>
        <w:rPr>
          <w:rFonts w:ascii="Avenir Book" w:hAnsi="Avenir Book"/>
          <w:b/>
          <w:bCs/>
          <w:sz w:val="22"/>
          <w:szCs w:val="22"/>
          <w:lang w:val="en-GB"/>
        </w:rPr>
      </w:pPr>
    </w:p>
    <w:p w:rsidR="007C26BE" w:rsidRDefault="007C26BE" w:rsidP="0090212C">
      <w:pPr>
        <w:pStyle w:val="NormalWeb"/>
        <w:shd w:val="clear" w:color="auto" w:fill="FFFFFF"/>
        <w:jc w:val="both"/>
        <w:rPr>
          <w:rFonts w:ascii="Avenir Book" w:hAnsi="Avenir Book"/>
          <w:b/>
          <w:bCs/>
          <w:sz w:val="22"/>
          <w:szCs w:val="22"/>
          <w:lang w:val="en-GB"/>
        </w:rPr>
      </w:pPr>
    </w:p>
    <w:p w:rsidR="007C26BE" w:rsidRDefault="007C26BE" w:rsidP="0090212C">
      <w:pPr>
        <w:pStyle w:val="NormalWeb"/>
        <w:shd w:val="clear" w:color="auto" w:fill="FFFFFF"/>
        <w:jc w:val="both"/>
        <w:rPr>
          <w:rFonts w:ascii="Avenir Book" w:hAnsi="Avenir Book"/>
          <w:b/>
          <w:bCs/>
          <w:sz w:val="22"/>
          <w:szCs w:val="22"/>
          <w:lang w:val="en-GB"/>
        </w:rPr>
      </w:pPr>
    </w:p>
    <w:p w:rsidR="007C26BE" w:rsidRDefault="007C26BE" w:rsidP="0090212C">
      <w:pPr>
        <w:pStyle w:val="NormalWeb"/>
        <w:shd w:val="clear" w:color="auto" w:fill="FFFFFF"/>
        <w:jc w:val="both"/>
        <w:rPr>
          <w:rFonts w:ascii="Avenir Book" w:hAnsi="Avenir Book"/>
          <w:b/>
          <w:bCs/>
          <w:sz w:val="22"/>
          <w:szCs w:val="22"/>
          <w:lang w:val="en-GB"/>
        </w:rPr>
      </w:pPr>
    </w:p>
    <w:p w:rsidR="007C26BE" w:rsidRDefault="007C26BE" w:rsidP="0090212C">
      <w:pPr>
        <w:pStyle w:val="NormalWeb"/>
        <w:shd w:val="clear" w:color="auto" w:fill="FFFFFF"/>
        <w:jc w:val="both"/>
        <w:rPr>
          <w:rFonts w:ascii="Avenir Book" w:hAnsi="Avenir Book"/>
          <w:b/>
          <w:bCs/>
          <w:sz w:val="22"/>
          <w:szCs w:val="22"/>
          <w:lang w:val="en-GB"/>
        </w:rPr>
      </w:pPr>
    </w:p>
    <w:p w:rsidR="007C26BE" w:rsidRDefault="007C26BE" w:rsidP="0090212C">
      <w:pPr>
        <w:pStyle w:val="NormalWeb"/>
        <w:shd w:val="clear" w:color="auto" w:fill="FFFFFF"/>
        <w:jc w:val="both"/>
        <w:rPr>
          <w:rFonts w:ascii="Avenir Book" w:hAnsi="Avenir Book"/>
          <w:b/>
          <w:bCs/>
          <w:sz w:val="22"/>
          <w:szCs w:val="22"/>
          <w:lang w:val="en-GB"/>
        </w:rPr>
      </w:pPr>
    </w:p>
    <w:p w:rsidR="006A01AF" w:rsidRDefault="006A01AF" w:rsidP="0090212C">
      <w:pPr>
        <w:pStyle w:val="NormalWeb"/>
        <w:shd w:val="clear" w:color="auto" w:fill="FFFFFF"/>
        <w:jc w:val="both"/>
        <w:rPr>
          <w:rFonts w:ascii="Avenir Book" w:hAnsi="Avenir Book"/>
          <w:b/>
          <w:bCs/>
          <w:sz w:val="22"/>
          <w:szCs w:val="22"/>
          <w:lang w:val="en-GB"/>
        </w:rPr>
      </w:pPr>
    </w:p>
    <w:p w:rsidR="006A01AF" w:rsidRDefault="006A01AF" w:rsidP="0090212C">
      <w:pPr>
        <w:pStyle w:val="NormalWeb"/>
        <w:shd w:val="clear" w:color="auto" w:fill="FFFFFF"/>
        <w:jc w:val="both"/>
        <w:rPr>
          <w:rFonts w:ascii="Avenir Book" w:hAnsi="Avenir Book"/>
          <w:b/>
          <w:bCs/>
          <w:sz w:val="22"/>
          <w:szCs w:val="22"/>
          <w:lang w:val="en-GB"/>
        </w:rPr>
      </w:pPr>
    </w:p>
    <w:p w:rsidR="006A01AF" w:rsidRDefault="006A01AF" w:rsidP="0090212C">
      <w:pPr>
        <w:pStyle w:val="NormalWeb"/>
        <w:shd w:val="clear" w:color="auto" w:fill="FFFFFF"/>
        <w:jc w:val="both"/>
        <w:rPr>
          <w:rFonts w:ascii="Avenir Book" w:hAnsi="Avenir Book"/>
          <w:b/>
          <w:bCs/>
          <w:sz w:val="22"/>
          <w:szCs w:val="22"/>
          <w:lang w:val="en-GB"/>
        </w:rPr>
      </w:pPr>
    </w:p>
    <w:p w:rsidR="006A01AF" w:rsidRDefault="006A01AF" w:rsidP="0090212C">
      <w:pPr>
        <w:pStyle w:val="NormalWeb"/>
        <w:shd w:val="clear" w:color="auto" w:fill="FFFFFF"/>
        <w:jc w:val="both"/>
        <w:rPr>
          <w:rFonts w:ascii="Avenir Book" w:hAnsi="Avenir Book"/>
          <w:b/>
          <w:bCs/>
          <w:sz w:val="22"/>
          <w:szCs w:val="22"/>
          <w:lang w:val="en-GB"/>
        </w:rPr>
      </w:pPr>
    </w:p>
    <w:p w:rsidR="007C26BE" w:rsidRDefault="007C26BE" w:rsidP="0090212C">
      <w:pPr>
        <w:pStyle w:val="NormalWeb"/>
        <w:shd w:val="clear" w:color="auto" w:fill="FFFFFF"/>
        <w:jc w:val="both"/>
        <w:rPr>
          <w:rFonts w:ascii="Avenir Book" w:hAnsi="Avenir Book"/>
          <w:b/>
          <w:bCs/>
          <w:sz w:val="22"/>
          <w:szCs w:val="22"/>
          <w:lang w:val="en-GB"/>
        </w:rPr>
      </w:pPr>
    </w:p>
    <w:p w:rsidR="0090212C" w:rsidRPr="0090212C" w:rsidRDefault="0090212C" w:rsidP="0090212C">
      <w:pPr>
        <w:pStyle w:val="NormalWeb"/>
        <w:shd w:val="clear" w:color="auto" w:fill="FFFFFF"/>
        <w:jc w:val="both"/>
        <w:rPr>
          <w:rFonts w:ascii="Avenir Book" w:hAnsi="Avenir Book"/>
          <w:sz w:val="18"/>
          <w:szCs w:val="18"/>
          <w:lang w:val="en-GB"/>
        </w:rPr>
      </w:pPr>
      <w:r>
        <w:rPr>
          <w:rFonts w:ascii="Avenir Book" w:hAnsi="Avenir Book"/>
          <w:b/>
          <w:bCs/>
          <w:sz w:val="22"/>
          <w:szCs w:val="22"/>
          <w:lang w:val="en-GB"/>
        </w:rPr>
        <w:lastRenderedPageBreak/>
        <w:t>REFERENCES</w:t>
      </w:r>
      <w:r w:rsidR="0016524E">
        <w:rPr>
          <w:rFonts w:ascii="Tahoma" w:hAnsi="Tahoma" w:cs="Tahoma"/>
          <w:sz w:val="20"/>
          <w:szCs w:val="20"/>
          <w:lang w:val="en-GB"/>
        </w:rPr>
        <w:pict>
          <v:rect id="_x0000_i1030" style="width:0;height:1.5pt" o:hralign="center" o:hrstd="t" o:hr="t" fillcolor="gray" stroked="f"/>
        </w:pict>
      </w:r>
    </w:p>
    <w:p w:rsidR="001E5C9B" w:rsidRDefault="00046344" w:rsidP="00046344">
      <w:pPr>
        <w:rPr>
          <w:rFonts w:ascii="Avenir Book" w:hAnsi="Avenir Book"/>
          <w:sz w:val="18"/>
          <w:szCs w:val="18"/>
          <w:lang w:val="en-GB"/>
        </w:rPr>
      </w:pPr>
      <w:r>
        <w:rPr>
          <w:rFonts w:ascii="Avenir Book" w:hAnsi="Avenir Book"/>
          <w:sz w:val="18"/>
          <w:szCs w:val="18"/>
          <w:lang w:val="en-GB"/>
        </w:rPr>
        <w:t>-</w:t>
      </w:r>
      <w:r>
        <w:rPr>
          <w:rFonts w:ascii="Avenir Book" w:hAnsi="Avenir Book"/>
          <w:sz w:val="18"/>
          <w:szCs w:val="18"/>
          <w:lang w:val="en-GB"/>
        </w:rPr>
        <w:tab/>
        <w:t xml:space="preserve">Prof. </w:t>
      </w:r>
      <w:proofErr w:type="spellStart"/>
      <w:r w:rsidR="006A01AF">
        <w:rPr>
          <w:rFonts w:ascii="Avenir Book" w:hAnsi="Avenir Book"/>
          <w:sz w:val="18"/>
          <w:szCs w:val="18"/>
          <w:lang w:val="en-GB"/>
        </w:rPr>
        <w:t>D</w:t>
      </w:r>
      <w:r w:rsidR="007C26BE">
        <w:rPr>
          <w:rFonts w:ascii="Avenir Book" w:hAnsi="Avenir Book"/>
          <w:sz w:val="18"/>
          <w:szCs w:val="18"/>
          <w:lang w:val="en-GB"/>
        </w:rPr>
        <w:t>r.</w:t>
      </w:r>
      <w:proofErr w:type="spellEnd"/>
      <w:r w:rsidR="007C26BE">
        <w:rPr>
          <w:rFonts w:ascii="Avenir Book" w:hAnsi="Avenir Book"/>
          <w:sz w:val="18"/>
          <w:szCs w:val="18"/>
          <w:lang w:val="en-GB"/>
        </w:rPr>
        <w:t xml:space="preserve"> </w:t>
      </w:r>
      <w:proofErr w:type="spellStart"/>
      <w:r w:rsidR="007C26BE">
        <w:rPr>
          <w:rFonts w:ascii="Avenir Book" w:hAnsi="Avenir Book"/>
          <w:sz w:val="18"/>
          <w:szCs w:val="18"/>
          <w:lang w:val="en-GB"/>
        </w:rPr>
        <w:t>Natheer</w:t>
      </w:r>
      <w:proofErr w:type="spellEnd"/>
      <w:r w:rsidR="007C26BE">
        <w:rPr>
          <w:rFonts w:ascii="Avenir Book" w:hAnsi="Avenir Book"/>
          <w:sz w:val="18"/>
          <w:szCs w:val="18"/>
          <w:lang w:val="en-GB"/>
        </w:rPr>
        <w:t xml:space="preserve"> </w:t>
      </w:r>
      <w:proofErr w:type="spellStart"/>
      <w:r w:rsidR="007C26BE">
        <w:rPr>
          <w:rFonts w:ascii="Avenir Book" w:hAnsi="Avenir Book"/>
          <w:sz w:val="18"/>
          <w:szCs w:val="18"/>
          <w:lang w:val="en-GB"/>
        </w:rPr>
        <w:t>Obaidat</w:t>
      </w:r>
      <w:proofErr w:type="spellEnd"/>
    </w:p>
    <w:p w:rsidR="00046344" w:rsidRPr="00046344" w:rsidRDefault="0090212C" w:rsidP="001E5C9B">
      <w:pPr>
        <w:ind w:firstLine="708"/>
        <w:rPr>
          <w:rFonts w:ascii="Avenir Book" w:hAnsi="Avenir Book"/>
          <w:sz w:val="18"/>
          <w:szCs w:val="18"/>
          <w:lang w:val="en-GB"/>
        </w:rPr>
      </w:pPr>
      <w:r w:rsidRPr="00046344">
        <w:rPr>
          <w:rFonts w:ascii="Avenir Book" w:hAnsi="Avenir Book"/>
          <w:sz w:val="18"/>
          <w:szCs w:val="18"/>
          <w:lang w:val="en-GB"/>
        </w:rPr>
        <w:t>President of Jordan University,</w:t>
      </w:r>
    </w:p>
    <w:p w:rsidR="0090212C" w:rsidRDefault="0090212C" w:rsidP="00046344">
      <w:pPr>
        <w:rPr>
          <w:rFonts w:ascii="Avenir Book" w:hAnsi="Avenir Book"/>
          <w:sz w:val="18"/>
          <w:szCs w:val="18"/>
          <w:lang w:val="en-GB"/>
        </w:rPr>
      </w:pPr>
      <w:r w:rsidRPr="00046344">
        <w:rPr>
          <w:rFonts w:ascii="Avenir Book" w:hAnsi="Avenir Book"/>
          <w:sz w:val="18"/>
          <w:szCs w:val="18"/>
          <w:lang w:val="en-GB"/>
        </w:rPr>
        <w:t xml:space="preserve"> </w:t>
      </w:r>
      <w:r w:rsidR="00046344">
        <w:rPr>
          <w:rFonts w:ascii="Avenir Book" w:hAnsi="Avenir Book"/>
          <w:sz w:val="18"/>
          <w:szCs w:val="18"/>
          <w:lang w:val="en-GB"/>
        </w:rPr>
        <w:tab/>
      </w:r>
      <w:r w:rsidRPr="00046344">
        <w:rPr>
          <w:rFonts w:ascii="Avenir Book" w:hAnsi="Avenir Book"/>
          <w:sz w:val="18"/>
          <w:szCs w:val="18"/>
          <w:lang w:val="en-GB"/>
        </w:rPr>
        <w:t>Tel: + 962 (0)</w:t>
      </w:r>
      <w:r w:rsidR="00046344" w:rsidRPr="00046344">
        <w:rPr>
          <w:rFonts w:ascii="Avenir Book" w:hAnsi="Avenir Book"/>
          <w:sz w:val="18"/>
          <w:szCs w:val="18"/>
          <w:lang w:val="en-GB"/>
        </w:rPr>
        <w:t xml:space="preserve"> </w:t>
      </w:r>
      <w:r w:rsidRPr="00046344">
        <w:rPr>
          <w:rFonts w:ascii="Avenir Book" w:hAnsi="Avenir Book"/>
          <w:sz w:val="18"/>
          <w:szCs w:val="18"/>
          <w:lang w:val="en-GB"/>
        </w:rPr>
        <w:t>6-5355000</w:t>
      </w:r>
    </w:p>
    <w:p w:rsidR="001E5C9B" w:rsidRPr="00046344" w:rsidRDefault="001E5C9B" w:rsidP="00046344">
      <w:pPr>
        <w:rPr>
          <w:rFonts w:ascii="Avenir Book" w:hAnsi="Avenir Book"/>
          <w:sz w:val="18"/>
          <w:szCs w:val="18"/>
          <w:lang w:val="en-GB"/>
        </w:rPr>
      </w:pPr>
    </w:p>
    <w:p w:rsidR="00046344" w:rsidRDefault="0090212C" w:rsidP="00046344">
      <w:pPr>
        <w:rPr>
          <w:rFonts w:ascii="Avenir Book" w:hAnsi="Avenir Book"/>
          <w:sz w:val="18"/>
          <w:szCs w:val="18"/>
          <w:lang w:val="en-GB"/>
        </w:rPr>
      </w:pPr>
      <w:r w:rsidRPr="00046344">
        <w:rPr>
          <w:rFonts w:ascii="Avenir Book" w:hAnsi="Avenir Book"/>
          <w:sz w:val="18"/>
          <w:szCs w:val="18"/>
          <w:lang w:val="en-GB"/>
        </w:rPr>
        <w:t>-</w:t>
      </w:r>
      <w:r w:rsidRPr="00046344">
        <w:rPr>
          <w:rFonts w:ascii="Avenir Book" w:hAnsi="Avenir Book"/>
          <w:sz w:val="18"/>
          <w:szCs w:val="18"/>
          <w:lang w:val="en-GB"/>
        </w:rPr>
        <w:tab/>
      </w:r>
      <w:r w:rsidR="006A01AF">
        <w:rPr>
          <w:rFonts w:ascii="Avenir Book" w:hAnsi="Avenir Book"/>
          <w:sz w:val="18"/>
          <w:szCs w:val="18"/>
          <w:lang w:val="en-GB"/>
        </w:rPr>
        <w:t xml:space="preserve">Prof </w:t>
      </w:r>
      <w:proofErr w:type="spellStart"/>
      <w:r w:rsidRPr="00046344">
        <w:rPr>
          <w:rFonts w:ascii="Avenir Book" w:hAnsi="Avenir Book"/>
          <w:sz w:val="18"/>
          <w:szCs w:val="18"/>
          <w:lang w:val="en-GB"/>
        </w:rPr>
        <w:t>Dr.</w:t>
      </w:r>
      <w:proofErr w:type="spellEnd"/>
      <w:r w:rsidRPr="00046344">
        <w:rPr>
          <w:rFonts w:ascii="Avenir Book" w:hAnsi="Avenir Book"/>
          <w:sz w:val="18"/>
          <w:szCs w:val="18"/>
          <w:lang w:val="en-GB"/>
        </w:rPr>
        <w:t xml:space="preserve"> </w:t>
      </w:r>
      <w:proofErr w:type="spellStart"/>
      <w:r w:rsidRPr="00046344">
        <w:rPr>
          <w:rFonts w:ascii="Avenir Book" w:hAnsi="Avenir Book"/>
          <w:sz w:val="18"/>
          <w:szCs w:val="18"/>
          <w:lang w:val="en-GB"/>
        </w:rPr>
        <w:t>Maysoon</w:t>
      </w:r>
      <w:proofErr w:type="spellEnd"/>
      <w:r w:rsidRPr="00046344">
        <w:rPr>
          <w:rFonts w:ascii="Avenir Book" w:hAnsi="Avenir Book"/>
          <w:sz w:val="18"/>
          <w:szCs w:val="18"/>
          <w:lang w:val="en-GB"/>
        </w:rPr>
        <w:t xml:space="preserve"> Al-Nahar, </w:t>
      </w:r>
    </w:p>
    <w:p w:rsidR="0090212C" w:rsidRPr="00046344" w:rsidRDefault="0090212C" w:rsidP="00046344">
      <w:pPr>
        <w:ind w:firstLine="708"/>
        <w:rPr>
          <w:rFonts w:ascii="Avenir Book" w:hAnsi="Avenir Book"/>
          <w:sz w:val="18"/>
          <w:szCs w:val="18"/>
          <w:lang w:val="en-GB"/>
        </w:rPr>
      </w:pPr>
      <w:r w:rsidRPr="00046344">
        <w:rPr>
          <w:rFonts w:ascii="Avenir Book" w:hAnsi="Avenir Book"/>
          <w:sz w:val="18"/>
          <w:szCs w:val="18"/>
          <w:lang w:val="en-GB"/>
        </w:rPr>
        <w:t xml:space="preserve">Dean of the Faculty of Archaeology and Tourism </w:t>
      </w:r>
      <w:r w:rsidR="00046344">
        <w:rPr>
          <w:rFonts w:ascii="Avenir Book" w:hAnsi="Avenir Book"/>
          <w:sz w:val="18"/>
          <w:szCs w:val="18"/>
          <w:lang w:val="en-GB"/>
        </w:rPr>
        <w:t xml:space="preserve">- </w:t>
      </w:r>
      <w:r w:rsidRPr="00046344">
        <w:rPr>
          <w:rFonts w:ascii="Avenir Book" w:hAnsi="Avenir Book"/>
          <w:sz w:val="18"/>
          <w:szCs w:val="18"/>
          <w:lang w:val="en-GB"/>
        </w:rPr>
        <w:t xml:space="preserve">University of Jordan, </w:t>
      </w:r>
    </w:p>
    <w:p w:rsidR="0090212C" w:rsidRDefault="0090212C" w:rsidP="00046344">
      <w:pPr>
        <w:ind w:firstLine="708"/>
        <w:rPr>
          <w:rFonts w:ascii="Avenir Book" w:hAnsi="Avenir Book"/>
          <w:sz w:val="18"/>
          <w:szCs w:val="18"/>
          <w:lang w:val="en-GB"/>
        </w:rPr>
      </w:pPr>
      <w:r w:rsidRPr="00046344">
        <w:rPr>
          <w:rFonts w:ascii="Avenir Book" w:hAnsi="Avenir Book"/>
          <w:sz w:val="18"/>
          <w:szCs w:val="18"/>
          <w:lang w:val="en-GB"/>
        </w:rPr>
        <w:t>Tel: + 962 (0) 777 631863</w:t>
      </w:r>
    </w:p>
    <w:p w:rsidR="001E5C9B" w:rsidRPr="00046344" w:rsidRDefault="001E5C9B" w:rsidP="00046344">
      <w:pPr>
        <w:ind w:firstLine="708"/>
        <w:rPr>
          <w:rFonts w:ascii="Avenir Book" w:hAnsi="Avenir Book"/>
          <w:sz w:val="18"/>
          <w:szCs w:val="18"/>
          <w:lang w:val="en-GB"/>
        </w:rPr>
      </w:pPr>
    </w:p>
    <w:p w:rsidR="001E5C9B" w:rsidRDefault="0090212C" w:rsidP="00046344">
      <w:pPr>
        <w:rPr>
          <w:rFonts w:ascii="Avenir Book" w:hAnsi="Avenir Book"/>
          <w:sz w:val="18"/>
          <w:szCs w:val="18"/>
          <w:lang w:val="en-GB"/>
        </w:rPr>
      </w:pPr>
      <w:r w:rsidRPr="00046344">
        <w:rPr>
          <w:rFonts w:ascii="Avenir Book" w:hAnsi="Avenir Book"/>
          <w:sz w:val="18"/>
          <w:szCs w:val="18"/>
          <w:lang w:val="en-GB"/>
        </w:rPr>
        <w:t>-</w:t>
      </w:r>
      <w:r w:rsidRPr="00046344">
        <w:rPr>
          <w:rFonts w:ascii="Avenir Book" w:hAnsi="Avenir Book"/>
          <w:sz w:val="18"/>
          <w:szCs w:val="18"/>
          <w:lang w:val="en-GB"/>
        </w:rPr>
        <w:tab/>
      </w:r>
      <w:r w:rsidR="006A01AF">
        <w:rPr>
          <w:rFonts w:ascii="Avenir Book" w:hAnsi="Avenir Book"/>
          <w:sz w:val="18"/>
          <w:szCs w:val="18"/>
          <w:lang w:val="en-GB"/>
        </w:rPr>
        <w:t xml:space="preserve">Prof. </w:t>
      </w:r>
      <w:proofErr w:type="spellStart"/>
      <w:r w:rsidRPr="00046344">
        <w:rPr>
          <w:rFonts w:ascii="Avenir Book" w:hAnsi="Avenir Book"/>
          <w:sz w:val="18"/>
          <w:szCs w:val="18"/>
          <w:lang w:val="en-GB"/>
        </w:rPr>
        <w:t>Dr.</w:t>
      </w:r>
      <w:proofErr w:type="spellEnd"/>
      <w:r w:rsidRPr="00046344">
        <w:rPr>
          <w:rFonts w:ascii="Avenir Book" w:hAnsi="Avenir Book"/>
          <w:sz w:val="18"/>
          <w:szCs w:val="18"/>
          <w:lang w:val="en-GB"/>
        </w:rPr>
        <w:t xml:space="preserve"> Nabil Ali, </w:t>
      </w:r>
    </w:p>
    <w:p w:rsidR="0090212C" w:rsidRPr="00046344" w:rsidRDefault="0090212C" w:rsidP="001E5C9B">
      <w:pPr>
        <w:ind w:firstLine="708"/>
        <w:rPr>
          <w:rFonts w:ascii="Avenir Book" w:hAnsi="Avenir Book"/>
          <w:sz w:val="18"/>
          <w:szCs w:val="18"/>
          <w:lang w:val="en-GB"/>
        </w:rPr>
      </w:pPr>
      <w:r w:rsidRPr="00046344">
        <w:rPr>
          <w:rFonts w:ascii="Avenir Book" w:hAnsi="Avenir Book"/>
          <w:sz w:val="18"/>
          <w:szCs w:val="18"/>
          <w:lang w:val="en-GB"/>
        </w:rPr>
        <w:t>Faculty of Archaeology and Tourism, Dept. of Archaeology</w:t>
      </w:r>
      <w:r w:rsidR="001E5C9B">
        <w:rPr>
          <w:rFonts w:ascii="Avenir Book" w:hAnsi="Avenir Book"/>
          <w:sz w:val="18"/>
          <w:szCs w:val="18"/>
          <w:lang w:val="en-GB"/>
        </w:rPr>
        <w:t xml:space="preserve"> – University of Jordan,</w:t>
      </w:r>
    </w:p>
    <w:p w:rsidR="0090212C" w:rsidRDefault="00046344" w:rsidP="00046344">
      <w:pPr>
        <w:ind w:firstLine="708"/>
        <w:rPr>
          <w:rFonts w:ascii="Avenir Book" w:hAnsi="Avenir Book"/>
          <w:sz w:val="18"/>
          <w:szCs w:val="18"/>
          <w:lang w:val="en-GB"/>
        </w:rPr>
      </w:pPr>
      <w:r w:rsidRPr="00046344">
        <w:rPr>
          <w:rFonts w:ascii="Avenir Book" w:hAnsi="Avenir Book"/>
          <w:sz w:val="18"/>
          <w:szCs w:val="18"/>
          <w:lang w:val="en-GB"/>
        </w:rPr>
        <w:t>Tel: +962 (</w:t>
      </w:r>
      <w:r w:rsidR="0090212C" w:rsidRPr="00046344">
        <w:rPr>
          <w:rFonts w:ascii="Avenir Book" w:hAnsi="Avenir Book"/>
          <w:sz w:val="18"/>
          <w:szCs w:val="18"/>
          <w:lang w:val="en-GB"/>
        </w:rPr>
        <w:t>0</w:t>
      </w:r>
      <w:r w:rsidRPr="00046344">
        <w:rPr>
          <w:rFonts w:ascii="Avenir Book" w:hAnsi="Avenir Book"/>
          <w:sz w:val="18"/>
          <w:szCs w:val="18"/>
          <w:lang w:val="en-GB"/>
        </w:rPr>
        <w:t xml:space="preserve">) </w:t>
      </w:r>
      <w:r w:rsidR="0090212C" w:rsidRPr="00046344">
        <w:rPr>
          <w:rFonts w:ascii="Avenir Book" w:hAnsi="Avenir Book"/>
          <w:sz w:val="18"/>
          <w:szCs w:val="18"/>
          <w:lang w:val="en-GB"/>
        </w:rPr>
        <w:t>799</w:t>
      </w:r>
      <w:r w:rsidRPr="00046344">
        <w:rPr>
          <w:rFonts w:ascii="Avenir Book" w:hAnsi="Avenir Book"/>
          <w:sz w:val="18"/>
          <w:szCs w:val="18"/>
          <w:lang w:val="en-GB"/>
        </w:rPr>
        <w:t xml:space="preserve"> </w:t>
      </w:r>
      <w:r w:rsidR="0090212C" w:rsidRPr="00046344">
        <w:rPr>
          <w:rFonts w:ascii="Avenir Book" w:hAnsi="Avenir Book"/>
          <w:sz w:val="18"/>
          <w:szCs w:val="18"/>
          <w:lang w:val="en-GB"/>
        </w:rPr>
        <w:t xml:space="preserve">504078 </w:t>
      </w:r>
    </w:p>
    <w:p w:rsidR="001E5C9B" w:rsidRPr="00046344" w:rsidRDefault="001E5C9B" w:rsidP="00046344">
      <w:pPr>
        <w:ind w:firstLine="708"/>
        <w:rPr>
          <w:rFonts w:ascii="Avenir Book" w:hAnsi="Avenir Book"/>
          <w:sz w:val="18"/>
          <w:szCs w:val="18"/>
          <w:lang w:val="en-GB"/>
        </w:rPr>
      </w:pPr>
    </w:p>
    <w:p w:rsidR="001E5C9B" w:rsidRDefault="00046344" w:rsidP="00046344">
      <w:pPr>
        <w:rPr>
          <w:rFonts w:ascii="Avenir Book" w:hAnsi="Avenir Book"/>
          <w:sz w:val="18"/>
          <w:szCs w:val="18"/>
          <w:lang w:val="en-GB"/>
        </w:rPr>
      </w:pPr>
      <w:r w:rsidRPr="00046344">
        <w:rPr>
          <w:rFonts w:ascii="Avenir Book" w:hAnsi="Avenir Book"/>
          <w:sz w:val="18"/>
          <w:szCs w:val="18"/>
          <w:lang w:val="en-GB"/>
        </w:rPr>
        <w:t>-</w:t>
      </w:r>
      <w:r w:rsidRPr="00046344">
        <w:rPr>
          <w:rFonts w:ascii="Avenir Book" w:hAnsi="Avenir Book"/>
          <w:sz w:val="18"/>
          <w:szCs w:val="18"/>
          <w:lang w:val="en-GB"/>
        </w:rPr>
        <w:tab/>
        <w:t>Prof.</w:t>
      </w:r>
      <w:r w:rsidR="006A01AF">
        <w:rPr>
          <w:rFonts w:ascii="Avenir Book" w:hAnsi="Avenir Book"/>
          <w:sz w:val="18"/>
          <w:szCs w:val="18"/>
          <w:lang w:val="en-GB"/>
        </w:rPr>
        <w:t xml:space="preserve"> </w:t>
      </w:r>
      <w:proofErr w:type="spellStart"/>
      <w:r w:rsidR="006A01AF">
        <w:rPr>
          <w:rFonts w:ascii="Avenir Book" w:hAnsi="Avenir Book"/>
          <w:sz w:val="18"/>
          <w:szCs w:val="18"/>
          <w:lang w:val="en-GB"/>
        </w:rPr>
        <w:t>Dr.</w:t>
      </w:r>
      <w:proofErr w:type="spellEnd"/>
      <w:r w:rsidRPr="00046344">
        <w:rPr>
          <w:rFonts w:ascii="Avenir Book" w:hAnsi="Avenir Book"/>
          <w:sz w:val="18"/>
          <w:szCs w:val="18"/>
          <w:lang w:val="en-GB"/>
        </w:rPr>
        <w:t xml:space="preserve"> Joerg J. Kuehn, </w:t>
      </w:r>
    </w:p>
    <w:p w:rsidR="00046344" w:rsidRPr="00046344" w:rsidRDefault="0090212C" w:rsidP="001E5C9B">
      <w:pPr>
        <w:ind w:firstLine="708"/>
        <w:rPr>
          <w:rFonts w:ascii="Avenir Book" w:hAnsi="Avenir Book"/>
          <w:sz w:val="18"/>
          <w:szCs w:val="18"/>
          <w:lang w:val="en-GB"/>
        </w:rPr>
      </w:pPr>
      <w:r w:rsidRPr="00046344">
        <w:rPr>
          <w:rFonts w:ascii="Avenir Book" w:hAnsi="Avenir Book"/>
          <w:sz w:val="18"/>
          <w:szCs w:val="18"/>
          <w:lang w:val="en-GB"/>
        </w:rPr>
        <w:t xml:space="preserve">Faculty of </w:t>
      </w:r>
      <w:r w:rsidR="001E5C9B">
        <w:rPr>
          <w:rFonts w:ascii="Avenir Book" w:hAnsi="Avenir Book"/>
          <w:sz w:val="18"/>
          <w:szCs w:val="18"/>
          <w:lang w:val="en-GB"/>
        </w:rPr>
        <w:t>Architecture and Urban Planning -</w:t>
      </w:r>
      <w:r w:rsidRPr="00046344">
        <w:rPr>
          <w:rFonts w:ascii="Avenir Book" w:hAnsi="Avenir Book"/>
          <w:sz w:val="18"/>
          <w:szCs w:val="18"/>
          <w:lang w:val="en-GB"/>
        </w:rPr>
        <w:t xml:space="preserve"> Brandenburg University of Technology,  </w:t>
      </w:r>
    </w:p>
    <w:p w:rsidR="0090212C" w:rsidRPr="00046344" w:rsidRDefault="00046344" w:rsidP="00046344">
      <w:pPr>
        <w:ind w:firstLine="708"/>
        <w:rPr>
          <w:rFonts w:ascii="Avenir Book" w:hAnsi="Avenir Book"/>
          <w:sz w:val="18"/>
          <w:szCs w:val="18"/>
          <w:lang w:val="en-GB"/>
        </w:rPr>
      </w:pPr>
      <w:r w:rsidRPr="00046344">
        <w:rPr>
          <w:rFonts w:ascii="Avenir Book" w:hAnsi="Avenir Book"/>
          <w:sz w:val="18"/>
          <w:szCs w:val="18"/>
          <w:lang w:val="en-GB"/>
        </w:rPr>
        <w:t xml:space="preserve">Tel: + </w:t>
      </w:r>
      <w:r w:rsidR="0090212C" w:rsidRPr="00046344">
        <w:rPr>
          <w:rFonts w:ascii="Avenir Book" w:hAnsi="Avenir Book"/>
          <w:sz w:val="18"/>
          <w:szCs w:val="18"/>
          <w:lang w:val="en-GB"/>
        </w:rPr>
        <w:t>49</w:t>
      </w:r>
      <w:r w:rsidRPr="00046344">
        <w:rPr>
          <w:rFonts w:ascii="Avenir Book" w:hAnsi="Avenir Book"/>
          <w:sz w:val="18"/>
          <w:szCs w:val="18"/>
          <w:lang w:val="en-GB"/>
        </w:rPr>
        <w:t xml:space="preserve"> (0) </w:t>
      </w:r>
      <w:r w:rsidR="006A01AF">
        <w:rPr>
          <w:rFonts w:ascii="Avenir Book" w:hAnsi="Avenir Book"/>
          <w:sz w:val="18"/>
          <w:szCs w:val="18"/>
          <w:lang w:val="en-GB"/>
        </w:rPr>
        <w:t>1714152802</w:t>
      </w:r>
    </w:p>
    <w:p w:rsidR="00783309" w:rsidRPr="00783309" w:rsidRDefault="00783309" w:rsidP="00783309">
      <w:pPr>
        <w:pStyle w:val="NormalWeb"/>
        <w:shd w:val="clear" w:color="auto" w:fill="FFFFFF"/>
        <w:jc w:val="both"/>
        <w:rPr>
          <w:rFonts w:ascii="Avenir Book" w:hAnsi="Avenir Book"/>
          <w:b/>
          <w:sz w:val="18"/>
          <w:szCs w:val="18"/>
          <w:lang w:val="en-GB"/>
        </w:rPr>
      </w:pPr>
    </w:p>
    <w:p w:rsidR="00783309" w:rsidRPr="00783309" w:rsidRDefault="00783309" w:rsidP="00783309">
      <w:pPr>
        <w:pStyle w:val="NormalWeb"/>
        <w:shd w:val="clear" w:color="auto" w:fill="FFFFFF"/>
        <w:jc w:val="both"/>
        <w:rPr>
          <w:rFonts w:ascii="Avenir Book" w:hAnsi="Avenir Book"/>
          <w:b/>
          <w:sz w:val="18"/>
          <w:szCs w:val="18"/>
          <w:lang w:val="en-GB"/>
        </w:rPr>
      </w:pPr>
    </w:p>
    <w:p w:rsidR="0006168C" w:rsidRDefault="0006168C" w:rsidP="00B05A2A">
      <w:pPr>
        <w:pStyle w:val="NormalWeb"/>
        <w:shd w:val="clear" w:color="auto" w:fill="FFFFFF"/>
        <w:jc w:val="both"/>
        <w:rPr>
          <w:rFonts w:ascii="Avenir Book" w:hAnsi="Avenir Book"/>
          <w:b/>
          <w:sz w:val="18"/>
          <w:szCs w:val="18"/>
          <w:lang w:val="en-GB"/>
        </w:rPr>
      </w:pPr>
    </w:p>
    <w:p w:rsidR="0006168C" w:rsidRPr="006B033B" w:rsidRDefault="0006168C" w:rsidP="007B4CD4">
      <w:pPr>
        <w:pStyle w:val="NormalWeb"/>
        <w:shd w:val="clear" w:color="auto" w:fill="FFFFFF"/>
        <w:spacing w:after="0"/>
        <w:jc w:val="both"/>
        <w:rPr>
          <w:rFonts w:ascii="Avenir Book" w:hAnsi="Avenir Book"/>
          <w:b/>
          <w:sz w:val="18"/>
          <w:szCs w:val="18"/>
          <w:lang w:val="en-GB"/>
        </w:rPr>
      </w:pPr>
    </w:p>
    <w:p w:rsidR="00A23ADB" w:rsidRPr="006B033B" w:rsidRDefault="00A23ADB" w:rsidP="00B15514">
      <w:pPr>
        <w:pStyle w:val="NormalWeb"/>
        <w:shd w:val="clear" w:color="auto" w:fill="FFFFFF"/>
        <w:spacing w:after="0"/>
        <w:ind w:left="1416" w:firstLine="708"/>
        <w:jc w:val="both"/>
        <w:rPr>
          <w:rFonts w:ascii="Avenir Book" w:hAnsi="Avenir Book"/>
          <w:b/>
          <w:sz w:val="18"/>
          <w:szCs w:val="18"/>
          <w:lang w:val="en-GB"/>
        </w:rPr>
      </w:pPr>
    </w:p>
    <w:sectPr w:rsidR="00A23ADB" w:rsidRPr="006B033B" w:rsidSect="00A23ADB">
      <w:type w:val="continuous"/>
      <w:pgSz w:w="11906" w:h="16838"/>
      <w:pgMar w:top="720" w:right="720" w:bottom="142"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524E" w:rsidRDefault="0016524E" w:rsidP="001D32B5">
      <w:r>
        <w:separator/>
      </w:r>
    </w:p>
  </w:endnote>
  <w:endnote w:type="continuationSeparator" w:id="0">
    <w:p w:rsidR="0016524E" w:rsidRDefault="0016524E" w:rsidP="001D3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enir Book">
    <w:altName w:val="Corbel"/>
    <w:charset w:val="00"/>
    <w:family w:val="auto"/>
    <w:pitch w:val="variable"/>
    <w:sig w:usb0="00000001"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524E" w:rsidRDefault="0016524E" w:rsidP="001D32B5">
      <w:r>
        <w:separator/>
      </w:r>
    </w:p>
  </w:footnote>
  <w:footnote w:type="continuationSeparator" w:id="0">
    <w:p w:rsidR="0016524E" w:rsidRDefault="0016524E" w:rsidP="001D32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pt;height:9pt" o:bullet="t">
        <v:imagedata r:id="rId1" o:title="BD10267_"/>
      </v:shape>
    </w:pict>
  </w:numPicBullet>
  <w:abstractNum w:abstractNumId="0" w15:restartNumberingAfterBreak="0">
    <w:nsid w:val="00EC0CC4"/>
    <w:multiLevelType w:val="hybridMultilevel"/>
    <w:tmpl w:val="178A4CE2"/>
    <w:lvl w:ilvl="0" w:tplc="04090001">
      <w:start w:val="5"/>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E76A9A"/>
    <w:multiLevelType w:val="hybridMultilevel"/>
    <w:tmpl w:val="316C8210"/>
    <w:lvl w:ilvl="0" w:tplc="0A1897D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5C738C"/>
    <w:multiLevelType w:val="multilevel"/>
    <w:tmpl w:val="1370E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1E2837"/>
    <w:multiLevelType w:val="hybridMultilevel"/>
    <w:tmpl w:val="F99090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9703151"/>
    <w:multiLevelType w:val="hybridMultilevel"/>
    <w:tmpl w:val="243439DA"/>
    <w:lvl w:ilvl="0" w:tplc="EED61E70">
      <w:start w:val="199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98A2037"/>
    <w:multiLevelType w:val="hybridMultilevel"/>
    <w:tmpl w:val="1742981C"/>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A187985"/>
    <w:multiLevelType w:val="hybridMultilevel"/>
    <w:tmpl w:val="5936ED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A645066"/>
    <w:multiLevelType w:val="hybridMultilevel"/>
    <w:tmpl w:val="3D78A014"/>
    <w:lvl w:ilvl="0" w:tplc="04090001">
      <w:start w:val="1"/>
      <w:numFmt w:val="bullet"/>
      <w:lvlText w:val=""/>
      <w:lvlJc w:val="left"/>
      <w:pPr>
        <w:ind w:left="-349" w:hanging="360"/>
      </w:pPr>
      <w:rPr>
        <w:rFonts w:ascii="Symbol" w:hAnsi="Symbol" w:hint="default"/>
      </w:rPr>
    </w:lvl>
    <w:lvl w:ilvl="1" w:tplc="04090003">
      <w:start w:val="1"/>
      <w:numFmt w:val="bullet"/>
      <w:lvlText w:val="o"/>
      <w:lvlJc w:val="left"/>
      <w:pPr>
        <w:ind w:left="371" w:hanging="360"/>
      </w:pPr>
      <w:rPr>
        <w:rFonts w:ascii="Courier New" w:hAnsi="Courier New" w:hint="default"/>
      </w:rPr>
    </w:lvl>
    <w:lvl w:ilvl="2" w:tplc="04090005" w:tentative="1">
      <w:start w:val="1"/>
      <w:numFmt w:val="bullet"/>
      <w:lvlText w:val=""/>
      <w:lvlJc w:val="left"/>
      <w:pPr>
        <w:ind w:left="1091" w:hanging="360"/>
      </w:pPr>
      <w:rPr>
        <w:rFonts w:ascii="Wingdings" w:hAnsi="Wingdings" w:hint="default"/>
      </w:rPr>
    </w:lvl>
    <w:lvl w:ilvl="3" w:tplc="04090001" w:tentative="1">
      <w:start w:val="1"/>
      <w:numFmt w:val="bullet"/>
      <w:lvlText w:val=""/>
      <w:lvlJc w:val="left"/>
      <w:pPr>
        <w:ind w:left="1811" w:hanging="360"/>
      </w:pPr>
      <w:rPr>
        <w:rFonts w:ascii="Symbol" w:hAnsi="Symbol" w:hint="default"/>
      </w:rPr>
    </w:lvl>
    <w:lvl w:ilvl="4" w:tplc="04090003" w:tentative="1">
      <w:start w:val="1"/>
      <w:numFmt w:val="bullet"/>
      <w:lvlText w:val="o"/>
      <w:lvlJc w:val="left"/>
      <w:pPr>
        <w:ind w:left="2531" w:hanging="360"/>
      </w:pPr>
      <w:rPr>
        <w:rFonts w:ascii="Courier New" w:hAnsi="Courier New" w:hint="default"/>
      </w:rPr>
    </w:lvl>
    <w:lvl w:ilvl="5" w:tplc="04090005" w:tentative="1">
      <w:start w:val="1"/>
      <w:numFmt w:val="bullet"/>
      <w:lvlText w:val=""/>
      <w:lvlJc w:val="left"/>
      <w:pPr>
        <w:ind w:left="3251" w:hanging="360"/>
      </w:pPr>
      <w:rPr>
        <w:rFonts w:ascii="Wingdings" w:hAnsi="Wingdings" w:hint="default"/>
      </w:rPr>
    </w:lvl>
    <w:lvl w:ilvl="6" w:tplc="04090001" w:tentative="1">
      <w:start w:val="1"/>
      <w:numFmt w:val="bullet"/>
      <w:lvlText w:val=""/>
      <w:lvlJc w:val="left"/>
      <w:pPr>
        <w:ind w:left="3971" w:hanging="360"/>
      </w:pPr>
      <w:rPr>
        <w:rFonts w:ascii="Symbol" w:hAnsi="Symbol" w:hint="default"/>
      </w:rPr>
    </w:lvl>
    <w:lvl w:ilvl="7" w:tplc="04090003" w:tentative="1">
      <w:start w:val="1"/>
      <w:numFmt w:val="bullet"/>
      <w:lvlText w:val="o"/>
      <w:lvlJc w:val="left"/>
      <w:pPr>
        <w:ind w:left="4691" w:hanging="360"/>
      </w:pPr>
      <w:rPr>
        <w:rFonts w:ascii="Courier New" w:hAnsi="Courier New" w:hint="default"/>
      </w:rPr>
    </w:lvl>
    <w:lvl w:ilvl="8" w:tplc="04090005" w:tentative="1">
      <w:start w:val="1"/>
      <w:numFmt w:val="bullet"/>
      <w:lvlText w:val=""/>
      <w:lvlJc w:val="left"/>
      <w:pPr>
        <w:ind w:left="5411" w:hanging="360"/>
      </w:pPr>
      <w:rPr>
        <w:rFonts w:ascii="Wingdings" w:hAnsi="Wingdings" w:hint="default"/>
      </w:rPr>
    </w:lvl>
  </w:abstractNum>
  <w:abstractNum w:abstractNumId="8" w15:restartNumberingAfterBreak="0">
    <w:nsid w:val="0B9455DB"/>
    <w:multiLevelType w:val="hybridMultilevel"/>
    <w:tmpl w:val="DFBA6CA2"/>
    <w:lvl w:ilvl="0" w:tplc="EED61E70">
      <w:start w:val="199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CA665AF"/>
    <w:multiLevelType w:val="hybridMultilevel"/>
    <w:tmpl w:val="7FDA5400"/>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10" w15:restartNumberingAfterBreak="0">
    <w:nsid w:val="0D756CDD"/>
    <w:multiLevelType w:val="hybridMultilevel"/>
    <w:tmpl w:val="4C3AA0EC"/>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11" w15:restartNumberingAfterBreak="0">
    <w:nsid w:val="13472C50"/>
    <w:multiLevelType w:val="multilevel"/>
    <w:tmpl w:val="5764F7E8"/>
    <w:lvl w:ilvl="0">
      <w:start w:val="1"/>
      <w:numFmt w:val="bullet"/>
      <w:lvlText w:val=""/>
      <w:lvlPicBulletId w:val="0"/>
      <w:lvlJc w:val="left"/>
      <w:pPr>
        <w:tabs>
          <w:tab w:val="num" w:pos="600"/>
        </w:tabs>
        <w:ind w:left="60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1F6759"/>
    <w:multiLevelType w:val="hybridMultilevel"/>
    <w:tmpl w:val="3086F17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9086C1E"/>
    <w:multiLevelType w:val="hybridMultilevel"/>
    <w:tmpl w:val="FE4C7366"/>
    <w:lvl w:ilvl="0" w:tplc="0409000B">
      <w:start w:val="1"/>
      <w:numFmt w:val="bullet"/>
      <w:lvlText w:val=""/>
      <w:lvlJc w:val="left"/>
      <w:pPr>
        <w:ind w:left="1778" w:hanging="360"/>
      </w:pPr>
      <w:rPr>
        <w:rFonts w:ascii="Wingdings" w:hAnsi="Wingdings" w:hint="default"/>
      </w:rPr>
    </w:lvl>
    <w:lvl w:ilvl="1" w:tplc="04090003" w:tentative="1">
      <w:start w:val="1"/>
      <w:numFmt w:val="bullet"/>
      <w:lvlText w:val="o"/>
      <w:lvlJc w:val="left"/>
      <w:pPr>
        <w:ind w:left="2498" w:hanging="360"/>
      </w:pPr>
      <w:rPr>
        <w:rFonts w:ascii="Courier New" w:hAnsi="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14" w15:restartNumberingAfterBreak="0">
    <w:nsid w:val="1FB22189"/>
    <w:multiLevelType w:val="hybridMultilevel"/>
    <w:tmpl w:val="5DD4EDDA"/>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15" w15:restartNumberingAfterBreak="0">
    <w:nsid w:val="246C74BE"/>
    <w:multiLevelType w:val="multilevel"/>
    <w:tmpl w:val="DA36C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4DE1CAE"/>
    <w:multiLevelType w:val="hybridMultilevel"/>
    <w:tmpl w:val="0AB891D6"/>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17" w15:restartNumberingAfterBreak="0">
    <w:nsid w:val="25A73487"/>
    <w:multiLevelType w:val="hybridMultilevel"/>
    <w:tmpl w:val="D5DCDFA8"/>
    <w:lvl w:ilvl="0" w:tplc="04090009">
      <w:start w:val="1"/>
      <w:numFmt w:val="bullet"/>
      <w:lvlText w:val=""/>
      <w:lvlJc w:val="left"/>
      <w:pPr>
        <w:ind w:left="2138" w:hanging="360"/>
      </w:pPr>
      <w:rPr>
        <w:rFonts w:ascii="Wingdings" w:hAnsi="Wingdings"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8" w15:restartNumberingAfterBreak="0">
    <w:nsid w:val="26803015"/>
    <w:multiLevelType w:val="hybridMultilevel"/>
    <w:tmpl w:val="B896CDA2"/>
    <w:lvl w:ilvl="0" w:tplc="040C0005">
      <w:start w:val="1"/>
      <w:numFmt w:val="bullet"/>
      <w:lvlText w:val=""/>
      <w:lvlJc w:val="left"/>
      <w:pPr>
        <w:ind w:left="1778" w:hanging="360"/>
      </w:pPr>
      <w:rPr>
        <w:rFonts w:ascii="Wingdings" w:hAnsi="Wingdings" w:hint="default"/>
      </w:rPr>
    </w:lvl>
    <w:lvl w:ilvl="1" w:tplc="04090003" w:tentative="1">
      <w:start w:val="1"/>
      <w:numFmt w:val="bullet"/>
      <w:lvlText w:val="o"/>
      <w:lvlJc w:val="left"/>
      <w:pPr>
        <w:ind w:left="2498" w:hanging="360"/>
      </w:pPr>
      <w:rPr>
        <w:rFonts w:ascii="Courier New" w:hAnsi="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19" w15:restartNumberingAfterBreak="0">
    <w:nsid w:val="278849F4"/>
    <w:multiLevelType w:val="hybridMultilevel"/>
    <w:tmpl w:val="C9DECC4A"/>
    <w:lvl w:ilvl="0" w:tplc="08090001">
      <w:start w:val="1"/>
      <w:numFmt w:val="bullet"/>
      <w:lvlText w:val=""/>
      <w:lvlJc w:val="left"/>
      <w:pPr>
        <w:ind w:left="2484" w:hanging="360"/>
      </w:pPr>
      <w:rPr>
        <w:rFonts w:ascii="Symbol" w:hAnsi="Symbol" w:hint="default"/>
      </w:rPr>
    </w:lvl>
    <w:lvl w:ilvl="1" w:tplc="08090003" w:tentative="1">
      <w:start w:val="1"/>
      <w:numFmt w:val="bullet"/>
      <w:lvlText w:val="o"/>
      <w:lvlJc w:val="left"/>
      <w:pPr>
        <w:ind w:left="3204" w:hanging="360"/>
      </w:pPr>
      <w:rPr>
        <w:rFonts w:ascii="Courier New" w:hAnsi="Courier New" w:cs="Courier New" w:hint="default"/>
      </w:rPr>
    </w:lvl>
    <w:lvl w:ilvl="2" w:tplc="08090005" w:tentative="1">
      <w:start w:val="1"/>
      <w:numFmt w:val="bullet"/>
      <w:lvlText w:val=""/>
      <w:lvlJc w:val="left"/>
      <w:pPr>
        <w:ind w:left="3924" w:hanging="360"/>
      </w:pPr>
      <w:rPr>
        <w:rFonts w:ascii="Wingdings" w:hAnsi="Wingdings" w:hint="default"/>
      </w:rPr>
    </w:lvl>
    <w:lvl w:ilvl="3" w:tplc="08090001" w:tentative="1">
      <w:start w:val="1"/>
      <w:numFmt w:val="bullet"/>
      <w:lvlText w:val=""/>
      <w:lvlJc w:val="left"/>
      <w:pPr>
        <w:ind w:left="4644" w:hanging="360"/>
      </w:pPr>
      <w:rPr>
        <w:rFonts w:ascii="Symbol" w:hAnsi="Symbol" w:hint="default"/>
      </w:rPr>
    </w:lvl>
    <w:lvl w:ilvl="4" w:tplc="08090003" w:tentative="1">
      <w:start w:val="1"/>
      <w:numFmt w:val="bullet"/>
      <w:lvlText w:val="o"/>
      <w:lvlJc w:val="left"/>
      <w:pPr>
        <w:ind w:left="5364" w:hanging="360"/>
      </w:pPr>
      <w:rPr>
        <w:rFonts w:ascii="Courier New" w:hAnsi="Courier New" w:cs="Courier New" w:hint="default"/>
      </w:rPr>
    </w:lvl>
    <w:lvl w:ilvl="5" w:tplc="08090005" w:tentative="1">
      <w:start w:val="1"/>
      <w:numFmt w:val="bullet"/>
      <w:lvlText w:val=""/>
      <w:lvlJc w:val="left"/>
      <w:pPr>
        <w:ind w:left="6084" w:hanging="360"/>
      </w:pPr>
      <w:rPr>
        <w:rFonts w:ascii="Wingdings" w:hAnsi="Wingdings" w:hint="default"/>
      </w:rPr>
    </w:lvl>
    <w:lvl w:ilvl="6" w:tplc="08090001" w:tentative="1">
      <w:start w:val="1"/>
      <w:numFmt w:val="bullet"/>
      <w:lvlText w:val=""/>
      <w:lvlJc w:val="left"/>
      <w:pPr>
        <w:ind w:left="6804" w:hanging="360"/>
      </w:pPr>
      <w:rPr>
        <w:rFonts w:ascii="Symbol" w:hAnsi="Symbol" w:hint="default"/>
      </w:rPr>
    </w:lvl>
    <w:lvl w:ilvl="7" w:tplc="08090003" w:tentative="1">
      <w:start w:val="1"/>
      <w:numFmt w:val="bullet"/>
      <w:lvlText w:val="o"/>
      <w:lvlJc w:val="left"/>
      <w:pPr>
        <w:ind w:left="7524" w:hanging="360"/>
      </w:pPr>
      <w:rPr>
        <w:rFonts w:ascii="Courier New" w:hAnsi="Courier New" w:cs="Courier New" w:hint="default"/>
      </w:rPr>
    </w:lvl>
    <w:lvl w:ilvl="8" w:tplc="08090005" w:tentative="1">
      <w:start w:val="1"/>
      <w:numFmt w:val="bullet"/>
      <w:lvlText w:val=""/>
      <w:lvlJc w:val="left"/>
      <w:pPr>
        <w:ind w:left="8244" w:hanging="360"/>
      </w:pPr>
      <w:rPr>
        <w:rFonts w:ascii="Wingdings" w:hAnsi="Wingdings" w:hint="default"/>
      </w:rPr>
    </w:lvl>
  </w:abstractNum>
  <w:abstractNum w:abstractNumId="20" w15:restartNumberingAfterBreak="0">
    <w:nsid w:val="2A332965"/>
    <w:multiLevelType w:val="multilevel"/>
    <w:tmpl w:val="63040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BAB6DB0"/>
    <w:multiLevelType w:val="hybridMultilevel"/>
    <w:tmpl w:val="9E6AC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CAB484B"/>
    <w:multiLevelType w:val="hybridMultilevel"/>
    <w:tmpl w:val="CDB64162"/>
    <w:lvl w:ilvl="0" w:tplc="E6329288">
      <w:start w:val="20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F71962"/>
    <w:multiLevelType w:val="hybridMultilevel"/>
    <w:tmpl w:val="F3049D62"/>
    <w:lvl w:ilvl="0" w:tplc="24240324">
      <w:start w:val="201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2EAA7A47"/>
    <w:multiLevelType w:val="hybridMultilevel"/>
    <w:tmpl w:val="8E72245A"/>
    <w:lvl w:ilvl="0" w:tplc="DC1EEED8">
      <w:start w:val="1"/>
      <w:numFmt w:val="bullet"/>
      <w:lvlText w:val=""/>
      <w:lvlPicBulletId w:val="0"/>
      <w:lvlJc w:val="left"/>
      <w:pPr>
        <w:tabs>
          <w:tab w:val="num" w:pos="840"/>
        </w:tabs>
        <w:ind w:left="840" w:hanging="360"/>
      </w:pPr>
      <w:rPr>
        <w:rFonts w:ascii="Symbol" w:hAnsi="Symbol" w:hint="default"/>
        <w:color w:val="auto"/>
      </w:rPr>
    </w:lvl>
    <w:lvl w:ilvl="1" w:tplc="040C0003" w:tentative="1">
      <w:start w:val="1"/>
      <w:numFmt w:val="bullet"/>
      <w:lvlText w:val="o"/>
      <w:lvlJc w:val="left"/>
      <w:pPr>
        <w:tabs>
          <w:tab w:val="num" w:pos="1680"/>
        </w:tabs>
        <w:ind w:left="1680" w:hanging="360"/>
      </w:pPr>
      <w:rPr>
        <w:rFonts w:ascii="Courier New" w:hAnsi="Courier New" w:cs="Courier New" w:hint="default"/>
      </w:rPr>
    </w:lvl>
    <w:lvl w:ilvl="2" w:tplc="040C0005" w:tentative="1">
      <w:start w:val="1"/>
      <w:numFmt w:val="bullet"/>
      <w:lvlText w:val=""/>
      <w:lvlJc w:val="left"/>
      <w:pPr>
        <w:tabs>
          <w:tab w:val="num" w:pos="2400"/>
        </w:tabs>
        <w:ind w:left="2400" w:hanging="360"/>
      </w:pPr>
      <w:rPr>
        <w:rFonts w:ascii="Wingdings" w:hAnsi="Wingdings" w:hint="default"/>
      </w:rPr>
    </w:lvl>
    <w:lvl w:ilvl="3" w:tplc="040C0001">
      <w:start w:val="1"/>
      <w:numFmt w:val="bullet"/>
      <w:lvlText w:val=""/>
      <w:lvlJc w:val="left"/>
      <w:pPr>
        <w:tabs>
          <w:tab w:val="num" w:pos="3120"/>
        </w:tabs>
        <w:ind w:left="3120" w:hanging="360"/>
      </w:pPr>
      <w:rPr>
        <w:rFonts w:ascii="Symbol" w:hAnsi="Symbol" w:hint="default"/>
      </w:rPr>
    </w:lvl>
    <w:lvl w:ilvl="4" w:tplc="040C0003" w:tentative="1">
      <w:start w:val="1"/>
      <w:numFmt w:val="bullet"/>
      <w:lvlText w:val="o"/>
      <w:lvlJc w:val="left"/>
      <w:pPr>
        <w:tabs>
          <w:tab w:val="num" w:pos="3840"/>
        </w:tabs>
        <w:ind w:left="3840" w:hanging="360"/>
      </w:pPr>
      <w:rPr>
        <w:rFonts w:ascii="Courier New" w:hAnsi="Courier New" w:cs="Courier New" w:hint="default"/>
      </w:rPr>
    </w:lvl>
    <w:lvl w:ilvl="5" w:tplc="040C0005" w:tentative="1">
      <w:start w:val="1"/>
      <w:numFmt w:val="bullet"/>
      <w:lvlText w:val=""/>
      <w:lvlJc w:val="left"/>
      <w:pPr>
        <w:tabs>
          <w:tab w:val="num" w:pos="4560"/>
        </w:tabs>
        <w:ind w:left="4560" w:hanging="360"/>
      </w:pPr>
      <w:rPr>
        <w:rFonts w:ascii="Wingdings" w:hAnsi="Wingdings" w:hint="default"/>
      </w:rPr>
    </w:lvl>
    <w:lvl w:ilvl="6" w:tplc="040C0001" w:tentative="1">
      <w:start w:val="1"/>
      <w:numFmt w:val="bullet"/>
      <w:lvlText w:val=""/>
      <w:lvlJc w:val="left"/>
      <w:pPr>
        <w:tabs>
          <w:tab w:val="num" w:pos="5280"/>
        </w:tabs>
        <w:ind w:left="5280" w:hanging="360"/>
      </w:pPr>
      <w:rPr>
        <w:rFonts w:ascii="Symbol" w:hAnsi="Symbol" w:hint="default"/>
      </w:rPr>
    </w:lvl>
    <w:lvl w:ilvl="7" w:tplc="040C0003" w:tentative="1">
      <w:start w:val="1"/>
      <w:numFmt w:val="bullet"/>
      <w:lvlText w:val="o"/>
      <w:lvlJc w:val="left"/>
      <w:pPr>
        <w:tabs>
          <w:tab w:val="num" w:pos="6000"/>
        </w:tabs>
        <w:ind w:left="6000" w:hanging="360"/>
      </w:pPr>
      <w:rPr>
        <w:rFonts w:ascii="Courier New" w:hAnsi="Courier New" w:cs="Courier New" w:hint="default"/>
      </w:rPr>
    </w:lvl>
    <w:lvl w:ilvl="8" w:tplc="040C0005" w:tentative="1">
      <w:start w:val="1"/>
      <w:numFmt w:val="bullet"/>
      <w:lvlText w:val=""/>
      <w:lvlJc w:val="left"/>
      <w:pPr>
        <w:tabs>
          <w:tab w:val="num" w:pos="6720"/>
        </w:tabs>
        <w:ind w:left="6720" w:hanging="360"/>
      </w:pPr>
      <w:rPr>
        <w:rFonts w:ascii="Wingdings" w:hAnsi="Wingdings" w:hint="default"/>
      </w:rPr>
    </w:lvl>
  </w:abstractNum>
  <w:abstractNum w:abstractNumId="25" w15:restartNumberingAfterBreak="0">
    <w:nsid w:val="2F67356F"/>
    <w:multiLevelType w:val="hybridMultilevel"/>
    <w:tmpl w:val="4A6461A0"/>
    <w:lvl w:ilvl="0" w:tplc="2CE84064">
      <w:start w:val="1"/>
      <w:numFmt w:val="bullet"/>
      <w:lvlText w:val="♦"/>
      <w:lvlJc w:val="left"/>
      <w:pPr>
        <w:tabs>
          <w:tab w:val="num" w:pos="1152"/>
        </w:tabs>
        <w:ind w:left="1152" w:hanging="792"/>
      </w:pPr>
      <w:rPr>
        <w:rFonts w:ascii="Times New Roman" w:hAnsi="Times New Roman" w:cs="Times New Roman"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2F823C0C"/>
    <w:multiLevelType w:val="hybridMultilevel"/>
    <w:tmpl w:val="ADAC23B6"/>
    <w:lvl w:ilvl="0" w:tplc="E63E65D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29967F4"/>
    <w:multiLevelType w:val="hybridMultilevel"/>
    <w:tmpl w:val="82A222C2"/>
    <w:lvl w:ilvl="0" w:tplc="BD38929A">
      <w:start w:val="201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341E23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3BD406CA"/>
    <w:multiLevelType w:val="hybridMultilevel"/>
    <w:tmpl w:val="A7EEF3AA"/>
    <w:lvl w:ilvl="0" w:tplc="DC1EEED8">
      <w:start w:val="1"/>
      <w:numFmt w:val="bullet"/>
      <w:lvlText w:val=""/>
      <w:lvlPicBulletId w:val="0"/>
      <w:lvlJc w:val="left"/>
      <w:pPr>
        <w:tabs>
          <w:tab w:val="num" w:pos="600"/>
        </w:tabs>
        <w:ind w:left="600" w:hanging="360"/>
      </w:pPr>
      <w:rPr>
        <w:rFonts w:ascii="Symbol" w:hAnsi="Symbol"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DC1EEED8">
      <w:start w:val="1"/>
      <w:numFmt w:val="bullet"/>
      <w:lvlText w:val=""/>
      <w:lvlPicBulletId w:val="0"/>
      <w:lvlJc w:val="left"/>
      <w:pPr>
        <w:tabs>
          <w:tab w:val="num" w:pos="1778"/>
        </w:tabs>
        <w:ind w:left="1778" w:hanging="360"/>
      </w:pPr>
      <w:rPr>
        <w:rFonts w:ascii="Symbol" w:hAnsi="Symbol" w:hint="default"/>
        <w:color w:val="auto"/>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DB0536F"/>
    <w:multiLevelType w:val="hybridMultilevel"/>
    <w:tmpl w:val="1CC07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F3B6E48"/>
    <w:multiLevelType w:val="hybridMultilevel"/>
    <w:tmpl w:val="A2A2B404"/>
    <w:lvl w:ilvl="0" w:tplc="4FCE212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17A16EA"/>
    <w:multiLevelType w:val="hybridMultilevel"/>
    <w:tmpl w:val="8CA89534"/>
    <w:lvl w:ilvl="0" w:tplc="DC1EEED8">
      <w:start w:val="1"/>
      <w:numFmt w:val="bullet"/>
      <w:lvlText w:val=""/>
      <w:lvlPicBulletId w:val="0"/>
      <w:lvlJc w:val="left"/>
      <w:pPr>
        <w:tabs>
          <w:tab w:val="num" w:pos="600"/>
        </w:tabs>
        <w:ind w:left="60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6ED2C40"/>
    <w:multiLevelType w:val="hybridMultilevel"/>
    <w:tmpl w:val="81FAE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7C50967"/>
    <w:multiLevelType w:val="hybridMultilevel"/>
    <w:tmpl w:val="FF5AE4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B94354A"/>
    <w:multiLevelType w:val="hybridMultilevel"/>
    <w:tmpl w:val="31CA7F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4BDF7AB1"/>
    <w:multiLevelType w:val="hybridMultilevel"/>
    <w:tmpl w:val="21BCAB96"/>
    <w:lvl w:ilvl="0" w:tplc="5888BB3A">
      <w:start w:val="20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F7C0FF7"/>
    <w:multiLevelType w:val="hybridMultilevel"/>
    <w:tmpl w:val="500665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04F3C9E"/>
    <w:multiLevelType w:val="hybridMultilevel"/>
    <w:tmpl w:val="8D4897A2"/>
    <w:lvl w:ilvl="0" w:tplc="04090009">
      <w:start w:val="1"/>
      <w:numFmt w:val="bullet"/>
      <w:lvlText w:val=""/>
      <w:lvlJc w:val="left"/>
      <w:pPr>
        <w:ind w:left="1778" w:hanging="360"/>
      </w:pPr>
      <w:rPr>
        <w:rFonts w:ascii="Wingdings" w:hAnsi="Wingdings" w:hint="default"/>
      </w:rPr>
    </w:lvl>
    <w:lvl w:ilvl="1" w:tplc="04090003" w:tentative="1">
      <w:start w:val="1"/>
      <w:numFmt w:val="bullet"/>
      <w:lvlText w:val="o"/>
      <w:lvlJc w:val="left"/>
      <w:pPr>
        <w:ind w:left="2498" w:hanging="360"/>
      </w:pPr>
      <w:rPr>
        <w:rFonts w:ascii="Courier New" w:hAnsi="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39" w15:restartNumberingAfterBreak="0">
    <w:nsid w:val="53EF3896"/>
    <w:multiLevelType w:val="multilevel"/>
    <w:tmpl w:val="2EFAA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5EF8191D"/>
    <w:multiLevelType w:val="multilevel"/>
    <w:tmpl w:val="5A7CA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637278E"/>
    <w:multiLevelType w:val="hybridMultilevel"/>
    <w:tmpl w:val="3FF27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94F3B75"/>
    <w:multiLevelType w:val="hybridMultilevel"/>
    <w:tmpl w:val="5764F7E8"/>
    <w:lvl w:ilvl="0" w:tplc="DC1EEED8">
      <w:start w:val="1"/>
      <w:numFmt w:val="bullet"/>
      <w:lvlText w:val=""/>
      <w:lvlPicBulletId w:val="0"/>
      <w:lvlJc w:val="left"/>
      <w:pPr>
        <w:tabs>
          <w:tab w:val="num" w:pos="600"/>
        </w:tabs>
        <w:ind w:left="60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C954F03"/>
    <w:multiLevelType w:val="hybridMultilevel"/>
    <w:tmpl w:val="946C76CE"/>
    <w:lvl w:ilvl="0" w:tplc="04090001">
      <w:start w:val="2005"/>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E981EF9"/>
    <w:multiLevelType w:val="hybridMultilevel"/>
    <w:tmpl w:val="E98C66A4"/>
    <w:lvl w:ilvl="0" w:tplc="04090001">
      <w:start w:val="1"/>
      <w:numFmt w:val="bullet"/>
      <w:lvlText w:val=""/>
      <w:lvlJc w:val="left"/>
      <w:pPr>
        <w:ind w:left="-349" w:hanging="360"/>
      </w:pPr>
      <w:rPr>
        <w:rFonts w:ascii="Symbol" w:hAnsi="Symbol" w:hint="default"/>
      </w:rPr>
    </w:lvl>
    <w:lvl w:ilvl="1" w:tplc="04090003" w:tentative="1">
      <w:start w:val="1"/>
      <w:numFmt w:val="bullet"/>
      <w:lvlText w:val="o"/>
      <w:lvlJc w:val="left"/>
      <w:pPr>
        <w:ind w:left="371" w:hanging="360"/>
      </w:pPr>
      <w:rPr>
        <w:rFonts w:ascii="Courier New" w:hAnsi="Courier New" w:hint="default"/>
      </w:rPr>
    </w:lvl>
    <w:lvl w:ilvl="2" w:tplc="04090005" w:tentative="1">
      <w:start w:val="1"/>
      <w:numFmt w:val="bullet"/>
      <w:lvlText w:val=""/>
      <w:lvlJc w:val="left"/>
      <w:pPr>
        <w:ind w:left="1091" w:hanging="360"/>
      </w:pPr>
      <w:rPr>
        <w:rFonts w:ascii="Wingdings" w:hAnsi="Wingdings" w:hint="default"/>
      </w:rPr>
    </w:lvl>
    <w:lvl w:ilvl="3" w:tplc="04090001" w:tentative="1">
      <w:start w:val="1"/>
      <w:numFmt w:val="bullet"/>
      <w:lvlText w:val=""/>
      <w:lvlJc w:val="left"/>
      <w:pPr>
        <w:ind w:left="1811" w:hanging="360"/>
      </w:pPr>
      <w:rPr>
        <w:rFonts w:ascii="Symbol" w:hAnsi="Symbol" w:hint="default"/>
      </w:rPr>
    </w:lvl>
    <w:lvl w:ilvl="4" w:tplc="04090003" w:tentative="1">
      <w:start w:val="1"/>
      <w:numFmt w:val="bullet"/>
      <w:lvlText w:val="o"/>
      <w:lvlJc w:val="left"/>
      <w:pPr>
        <w:ind w:left="2531" w:hanging="360"/>
      </w:pPr>
      <w:rPr>
        <w:rFonts w:ascii="Courier New" w:hAnsi="Courier New" w:hint="default"/>
      </w:rPr>
    </w:lvl>
    <w:lvl w:ilvl="5" w:tplc="04090005" w:tentative="1">
      <w:start w:val="1"/>
      <w:numFmt w:val="bullet"/>
      <w:lvlText w:val=""/>
      <w:lvlJc w:val="left"/>
      <w:pPr>
        <w:ind w:left="3251" w:hanging="360"/>
      </w:pPr>
      <w:rPr>
        <w:rFonts w:ascii="Wingdings" w:hAnsi="Wingdings" w:hint="default"/>
      </w:rPr>
    </w:lvl>
    <w:lvl w:ilvl="6" w:tplc="04090001" w:tentative="1">
      <w:start w:val="1"/>
      <w:numFmt w:val="bullet"/>
      <w:lvlText w:val=""/>
      <w:lvlJc w:val="left"/>
      <w:pPr>
        <w:ind w:left="3971" w:hanging="360"/>
      </w:pPr>
      <w:rPr>
        <w:rFonts w:ascii="Symbol" w:hAnsi="Symbol" w:hint="default"/>
      </w:rPr>
    </w:lvl>
    <w:lvl w:ilvl="7" w:tplc="04090003" w:tentative="1">
      <w:start w:val="1"/>
      <w:numFmt w:val="bullet"/>
      <w:lvlText w:val="o"/>
      <w:lvlJc w:val="left"/>
      <w:pPr>
        <w:ind w:left="4691" w:hanging="360"/>
      </w:pPr>
      <w:rPr>
        <w:rFonts w:ascii="Courier New" w:hAnsi="Courier New" w:hint="default"/>
      </w:rPr>
    </w:lvl>
    <w:lvl w:ilvl="8" w:tplc="04090005" w:tentative="1">
      <w:start w:val="1"/>
      <w:numFmt w:val="bullet"/>
      <w:lvlText w:val=""/>
      <w:lvlJc w:val="left"/>
      <w:pPr>
        <w:ind w:left="5411" w:hanging="360"/>
      </w:pPr>
      <w:rPr>
        <w:rFonts w:ascii="Wingdings" w:hAnsi="Wingdings" w:hint="default"/>
      </w:rPr>
    </w:lvl>
  </w:abstractNum>
  <w:abstractNum w:abstractNumId="45" w15:restartNumberingAfterBreak="0">
    <w:nsid w:val="7108166C"/>
    <w:multiLevelType w:val="hybridMultilevel"/>
    <w:tmpl w:val="9968A890"/>
    <w:lvl w:ilvl="0" w:tplc="8EE8C20A">
      <w:start w:val="201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4E7085A"/>
    <w:multiLevelType w:val="hybridMultilevel"/>
    <w:tmpl w:val="242AC602"/>
    <w:lvl w:ilvl="0" w:tplc="04090001">
      <w:start w:val="1"/>
      <w:numFmt w:val="bullet"/>
      <w:lvlText w:val=""/>
      <w:lvlJc w:val="left"/>
      <w:pPr>
        <w:ind w:left="-414" w:hanging="360"/>
      </w:pPr>
      <w:rPr>
        <w:rFonts w:ascii="Symbol" w:hAnsi="Symbol" w:hint="default"/>
      </w:rPr>
    </w:lvl>
    <w:lvl w:ilvl="1" w:tplc="04090003" w:tentative="1">
      <w:start w:val="1"/>
      <w:numFmt w:val="bullet"/>
      <w:lvlText w:val="o"/>
      <w:lvlJc w:val="left"/>
      <w:pPr>
        <w:ind w:left="306" w:hanging="360"/>
      </w:pPr>
      <w:rPr>
        <w:rFonts w:ascii="Courier New" w:hAnsi="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47" w15:restartNumberingAfterBreak="0">
    <w:nsid w:val="79A043E4"/>
    <w:multiLevelType w:val="hybridMultilevel"/>
    <w:tmpl w:val="7AC68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CB0BC4"/>
    <w:multiLevelType w:val="hybridMultilevel"/>
    <w:tmpl w:val="22E06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F5A020B"/>
    <w:multiLevelType w:val="hybridMultilevel"/>
    <w:tmpl w:val="2E70D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40"/>
  </w:num>
  <w:num w:numId="4">
    <w:abstractNumId w:val="39"/>
  </w:num>
  <w:num w:numId="5">
    <w:abstractNumId w:val="2"/>
  </w:num>
  <w:num w:numId="6">
    <w:abstractNumId w:val="32"/>
  </w:num>
  <w:num w:numId="7">
    <w:abstractNumId w:val="24"/>
  </w:num>
  <w:num w:numId="8">
    <w:abstractNumId w:val="42"/>
  </w:num>
  <w:num w:numId="9">
    <w:abstractNumId w:val="11"/>
  </w:num>
  <w:num w:numId="10">
    <w:abstractNumId w:val="29"/>
  </w:num>
  <w:num w:numId="11">
    <w:abstractNumId w:val="6"/>
  </w:num>
  <w:num w:numId="12">
    <w:abstractNumId w:val="34"/>
  </w:num>
  <w:num w:numId="13">
    <w:abstractNumId w:val="26"/>
  </w:num>
  <w:num w:numId="14">
    <w:abstractNumId w:val="28"/>
  </w:num>
  <w:num w:numId="15">
    <w:abstractNumId w:val="4"/>
  </w:num>
  <w:num w:numId="16">
    <w:abstractNumId w:val="25"/>
  </w:num>
  <w:num w:numId="17">
    <w:abstractNumId w:val="41"/>
  </w:num>
  <w:num w:numId="18">
    <w:abstractNumId w:val="19"/>
  </w:num>
  <w:num w:numId="19">
    <w:abstractNumId w:val="12"/>
  </w:num>
  <w:num w:numId="20">
    <w:abstractNumId w:val="8"/>
  </w:num>
  <w:num w:numId="21">
    <w:abstractNumId w:val="1"/>
  </w:num>
  <w:num w:numId="22">
    <w:abstractNumId w:val="23"/>
  </w:num>
  <w:num w:numId="23">
    <w:abstractNumId w:val="27"/>
  </w:num>
  <w:num w:numId="24">
    <w:abstractNumId w:val="45"/>
  </w:num>
  <w:num w:numId="25">
    <w:abstractNumId w:val="3"/>
  </w:num>
  <w:num w:numId="26">
    <w:abstractNumId w:val="37"/>
  </w:num>
  <w:num w:numId="27">
    <w:abstractNumId w:val="31"/>
  </w:num>
  <w:num w:numId="28">
    <w:abstractNumId w:val="0"/>
  </w:num>
  <w:num w:numId="29">
    <w:abstractNumId w:val="43"/>
  </w:num>
  <w:num w:numId="30">
    <w:abstractNumId w:val="5"/>
  </w:num>
  <w:num w:numId="31">
    <w:abstractNumId w:val="13"/>
  </w:num>
  <w:num w:numId="32">
    <w:abstractNumId w:val="18"/>
  </w:num>
  <w:num w:numId="33">
    <w:abstractNumId w:val="38"/>
  </w:num>
  <w:num w:numId="34">
    <w:abstractNumId w:val="17"/>
  </w:num>
  <w:num w:numId="35">
    <w:abstractNumId w:val="36"/>
  </w:num>
  <w:num w:numId="36">
    <w:abstractNumId w:val="30"/>
  </w:num>
  <w:num w:numId="37">
    <w:abstractNumId w:val="49"/>
  </w:num>
  <w:num w:numId="38">
    <w:abstractNumId w:val="21"/>
  </w:num>
  <w:num w:numId="39">
    <w:abstractNumId w:val="48"/>
  </w:num>
  <w:num w:numId="40">
    <w:abstractNumId w:val="35"/>
  </w:num>
  <w:num w:numId="41">
    <w:abstractNumId w:val="22"/>
  </w:num>
  <w:num w:numId="42">
    <w:abstractNumId w:val="47"/>
  </w:num>
  <w:num w:numId="43">
    <w:abstractNumId w:val="46"/>
  </w:num>
  <w:num w:numId="44">
    <w:abstractNumId w:val="44"/>
  </w:num>
  <w:num w:numId="45">
    <w:abstractNumId w:val="7"/>
  </w:num>
  <w:num w:numId="46">
    <w:abstractNumId w:val="14"/>
  </w:num>
  <w:num w:numId="47">
    <w:abstractNumId w:val="9"/>
  </w:num>
  <w:num w:numId="48">
    <w:abstractNumId w:val="10"/>
  </w:num>
  <w:num w:numId="49">
    <w:abstractNumId w:val="16"/>
  </w:num>
  <w:num w:numId="5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E4D"/>
    <w:rsid w:val="00002770"/>
    <w:rsid w:val="00003CFC"/>
    <w:rsid w:val="00005F5A"/>
    <w:rsid w:val="0000745A"/>
    <w:rsid w:val="000114F9"/>
    <w:rsid w:val="00032251"/>
    <w:rsid w:val="00032B8F"/>
    <w:rsid w:val="00037B93"/>
    <w:rsid w:val="00037DDF"/>
    <w:rsid w:val="0004123C"/>
    <w:rsid w:val="000412FD"/>
    <w:rsid w:val="000424C2"/>
    <w:rsid w:val="0004300C"/>
    <w:rsid w:val="00043527"/>
    <w:rsid w:val="00043C95"/>
    <w:rsid w:val="000441FE"/>
    <w:rsid w:val="00045503"/>
    <w:rsid w:val="00046344"/>
    <w:rsid w:val="00055A4A"/>
    <w:rsid w:val="00057E13"/>
    <w:rsid w:val="0006030C"/>
    <w:rsid w:val="0006168C"/>
    <w:rsid w:val="00061F37"/>
    <w:rsid w:val="00065602"/>
    <w:rsid w:val="00072770"/>
    <w:rsid w:val="00074891"/>
    <w:rsid w:val="00076979"/>
    <w:rsid w:val="00080AFE"/>
    <w:rsid w:val="000842E5"/>
    <w:rsid w:val="00084672"/>
    <w:rsid w:val="000862FE"/>
    <w:rsid w:val="0008645A"/>
    <w:rsid w:val="000927B9"/>
    <w:rsid w:val="00093321"/>
    <w:rsid w:val="000936B9"/>
    <w:rsid w:val="00094421"/>
    <w:rsid w:val="00095034"/>
    <w:rsid w:val="00096CFB"/>
    <w:rsid w:val="000A3AA6"/>
    <w:rsid w:val="000A588C"/>
    <w:rsid w:val="000A7316"/>
    <w:rsid w:val="000B23E3"/>
    <w:rsid w:val="000B38D8"/>
    <w:rsid w:val="000C3225"/>
    <w:rsid w:val="000C4034"/>
    <w:rsid w:val="000C4951"/>
    <w:rsid w:val="000C71C7"/>
    <w:rsid w:val="000D162C"/>
    <w:rsid w:val="000D1AB7"/>
    <w:rsid w:val="000D1B69"/>
    <w:rsid w:val="000D1F68"/>
    <w:rsid w:val="000D539E"/>
    <w:rsid w:val="000D7EA0"/>
    <w:rsid w:val="000E0B2C"/>
    <w:rsid w:val="000E56B8"/>
    <w:rsid w:val="000F22C4"/>
    <w:rsid w:val="000F299E"/>
    <w:rsid w:val="000F30CA"/>
    <w:rsid w:val="000F3AF1"/>
    <w:rsid w:val="001014A4"/>
    <w:rsid w:val="00105330"/>
    <w:rsid w:val="00105E83"/>
    <w:rsid w:val="00110D83"/>
    <w:rsid w:val="00111A51"/>
    <w:rsid w:val="001128ED"/>
    <w:rsid w:val="00115952"/>
    <w:rsid w:val="001167C2"/>
    <w:rsid w:val="001218B2"/>
    <w:rsid w:val="00121AB6"/>
    <w:rsid w:val="00132C47"/>
    <w:rsid w:val="00136C44"/>
    <w:rsid w:val="00136FF6"/>
    <w:rsid w:val="00137483"/>
    <w:rsid w:val="00142D5D"/>
    <w:rsid w:val="001432D4"/>
    <w:rsid w:val="001459CE"/>
    <w:rsid w:val="001463A9"/>
    <w:rsid w:val="001531A9"/>
    <w:rsid w:val="00153CD7"/>
    <w:rsid w:val="00161D84"/>
    <w:rsid w:val="0016524E"/>
    <w:rsid w:val="001663D7"/>
    <w:rsid w:val="00166746"/>
    <w:rsid w:val="001733C4"/>
    <w:rsid w:val="00185238"/>
    <w:rsid w:val="0019742B"/>
    <w:rsid w:val="001A34AA"/>
    <w:rsid w:val="001B2CBB"/>
    <w:rsid w:val="001B44CC"/>
    <w:rsid w:val="001B5D03"/>
    <w:rsid w:val="001C1D44"/>
    <w:rsid w:val="001C6441"/>
    <w:rsid w:val="001D32B5"/>
    <w:rsid w:val="001E2C9C"/>
    <w:rsid w:val="001E5C9B"/>
    <w:rsid w:val="001E6186"/>
    <w:rsid w:val="001F2EF5"/>
    <w:rsid w:val="001F4485"/>
    <w:rsid w:val="001F6D7B"/>
    <w:rsid w:val="00200947"/>
    <w:rsid w:val="00204633"/>
    <w:rsid w:val="00213369"/>
    <w:rsid w:val="00215080"/>
    <w:rsid w:val="00217034"/>
    <w:rsid w:val="002228C7"/>
    <w:rsid w:val="00223F66"/>
    <w:rsid w:val="00231680"/>
    <w:rsid w:val="00233D1C"/>
    <w:rsid w:val="0023506E"/>
    <w:rsid w:val="002409B7"/>
    <w:rsid w:val="002445DE"/>
    <w:rsid w:val="002461BD"/>
    <w:rsid w:val="00247AFE"/>
    <w:rsid w:val="00250688"/>
    <w:rsid w:val="002512FA"/>
    <w:rsid w:val="00252AF1"/>
    <w:rsid w:val="00252D4C"/>
    <w:rsid w:val="002546A9"/>
    <w:rsid w:val="002564D6"/>
    <w:rsid w:val="00260EC0"/>
    <w:rsid w:val="00262186"/>
    <w:rsid w:val="00262EBA"/>
    <w:rsid w:val="00263AD5"/>
    <w:rsid w:val="00264F5B"/>
    <w:rsid w:val="00273A8E"/>
    <w:rsid w:val="00274533"/>
    <w:rsid w:val="00281256"/>
    <w:rsid w:val="00284DD7"/>
    <w:rsid w:val="002875FE"/>
    <w:rsid w:val="00290555"/>
    <w:rsid w:val="00290C08"/>
    <w:rsid w:val="00291E7A"/>
    <w:rsid w:val="00294948"/>
    <w:rsid w:val="00295DFB"/>
    <w:rsid w:val="002A1AC2"/>
    <w:rsid w:val="002A22E9"/>
    <w:rsid w:val="002A7447"/>
    <w:rsid w:val="002B110A"/>
    <w:rsid w:val="002B20B9"/>
    <w:rsid w:val="002B6C32"/>
    <w:rsid w:val="002C1B61"/>
    <w:rsid w:val="002C495B"/>
    <w:rsid w:val="002D3118"/>
    <w:rsid w:val="002D3293"/>
    <w:rsid w:val="002D49F7"/>
    <w:rsid w:val="002E2DD6"/>
    <w:rsid w:val="002E3440"/>
    <w:rsid w:val="00304591"/>
    <w:rsid w:val="00306574"/>
    <w:rsid w:val="0031370E"/>
    <w:rsid w:val="00314AF4"/>
    <w:rsid w:val="00314E15"/>
    <w:rsid w:val="00325091"/>
    <w:rsid w:val="003278E6"/>
    <w:rsid w:val="00327D01"/>
    <w:rsid w:val="00331C3F"/>
    <w:rsid w:val="00335D5E"/>
    <w:rsid w:val="003367D5"/>
    <w:rsid w:val="00344038"/>
    <w:rsid w:val="003547E2"/>
    <w:rsid w:val="00354C40"/>
    <w:rsid w:val="00356F2C"/>
    <w:rsid w:val="00360CE5"/>
    <w:rsid w:val="00371AA6"/>
    <w:rsid w:val="0037381B"/>
    <w:rsid w:val="00375D9C"/>
    <w:rsid w:val="0037645B"/>
    <w:rsid w:val="003827E7"/>
    <w:rsid w:val="00386BEE"/>
    <w:rsid w:val="00396989"/>
    <w:rsid w:val="003A291A"/>
    <w:rsid w:val="003A7177"/>
    <w:rsid w:val="003A7F8D"/>
    <w:rsid w:val="003B1F76"/>
    <w:rsid w:val="003B2561"/>
    <w:rsid w:val="003B476A"/>
    <w:rsid w:val="003B7036"/>
    <w:rsid w:val="003C2863"/>
    <w:rsid w:val="003C63BC"/>
    <w:rsid w:val="003D2948"/>
    <w:rsid w:val="003D701A"/>
    <w:rsid w:val="003D77B0"/>
    <w:rsid w:val="003E274B"/>
    <w:rsid w:val="003E2E12"/>
    <w:rsid w:val="003E4FF5"/>
    <w:rsid w:val="003E70E6"/>
    <w:rsid w:val="003E7226"/>
    <w:rsid w:val="004027C7"/>
    <w:rsid w:val="00403459"/>
    <w:rsid w:val="004045FF"/>
    <w:rsid w:val="00406BC9"/>
    <w:rsid w:val="00410FFE"/>
    <w:rsid w:val="004124E7"/>
    <w:rsid w:val="00413682"/>
    <w:rsid w:val="004163B6"/>
    <w:rsid w:val="0042180F"/>
    <w:rsid w:val="0042194C"/>
    <w:rsid w:val="00432E94"/>
    <w:rsid w:val="004370B2"/>
    <w:rsid w:val="00443586"/>
    <w:rsid w:val="00445146"/>
    <w:rsid w:val="00460CE6"/>
    <w:rsid w:val="00465BD8"/>
    <w:rsid w:val="00466AD3"/>
    <w:rsid w:val="004675B3"/>
    <w:rsid w:val="004675DF"/>
    <w:rsid w:val="0047551C"/>
    <w:rsid w:val="004779B6"/>
    <w:rsid w:val="004808A4"/>
    <w:rsid w:val="00481F50"/>
    <w:rsid w:val="00484234"/>
    <w:rsid w:val="00486B93"/>
    <w:rsid w:val="00493C65"/>
    <w:rsid w:val="004943F8"/>
    <w:rsid w:val="004949FE"/>
    <w:rsid w:val="004953D2"/>
    <w:rsid w:val="004A3804"/>
    <w:rsid w:val="004A7279"/>
    <w:rsid w:val="004B148B"/>
    <w:rsid w:val="004B26E4"/>
    <w:rsid w:val="004B39AD"/>
    <w:rsid w:val="004C12FA"/>
    <w:rsid w:val="004C55DC"/>
    <w:rsid w:val="004C5DBF"/>
    <w:rsid w:val="004C5ECF"/>
    <w:rsid w:val="004D0D5C"/>
    <w:rsid w:val="004D17D5"/>
    <w:rsid w:val="004D38AB"/>
    <w:rsid w:val="004D4EB5"/>
    <w:rsid w:val="004D6A56"/>
    <w:rsid w:val="004E7E13"/>
    <w:rsid w:val="004F4A22"/>
    <w:rsid w:val="004F5C1D"/>
    <w:rsid w:val="004F766C"/>
    <w:rsid w:val="00501791"/>
    <w:rsid w:val="00511789"/>
    <w:rsid w:val="00512E1A"/>
    <w:rsid w:val="00512F89"/>
    <w:rsid w:val="005151B2"/>
    <w:rsid w:val="00516E94"/>
    <w:rsid w:val="00522D87"/>
    <w:rsid w:val="005256A9"/>
    <w:rsid w:val="00527E7D"/>
    <w:rsid w:val="0053016B"/>
    <w:rsid w:val="00530592"/>
    <w:rsid w:val="00531DB2"/>
    <w:rsid w:val="0053488C"/>
    <w:rsid w:val="00542A63"/>
    <w:rsid w:val="00546169"/>
    <w:rsid w:val="00550170"/>
    <w:rsid w:val="00566BEE"/>
    <w:rsid w:val="00572BC8"/>
    <w:rsid w:val="00573983"/>
    <w:rsid w:val="005825BC"/>
    <w:rsid w:val="00593A3D"/>
    <w:rsid w:val="00593F36"/>
    <w:rsid w:val="005A0478"/>
    <w:rsid w:val="005A0CCB"/>
    <w:rsid w:val="005A2956"/>
    <w:rsid w:val="005B044D"/>
    <w:rsid w:val="005B2E98"/>
    <w:rsid w:val="005B5374"/>
    <w:rsid w:val="005B7795"/>
    <w:rsid w:val="005C4E14"/>
    <w:rsid w:val="005C4EC4"/>
    <w:rsid w:val="005D0439"/>
    <w:rsid w:val="005E158A"/>
    <w:rsid w:val="005E4246"/>
    <w:rsid w:val="005E74ED"/>
    <w:rsid w:val="005F2B27"/>
    <w:rsid w:val="005F537D"/>
    <w:rsid w:val="005F6192"/>
    <w:rsid w:val="0060023E"/>
    <w:rsid w:val="00604000"/>
    <w:rsid w:val="00607894"/>
    <w:rsid w:val="00610217"/>
    <w:rsid w:val="006113F6"/>
    <w:rsid w:val="00615E15"/>
    <w:rsid w:val="0062425C"/>
    <w:rsid w:val="0062698D"/>
    <w:rsid w:val="0063056F"/>
    <w:rsid w:val="00640564"/>
    <w:rsid w:val="00640F10"/>
    <w:rsid w:val="0065238A"/>
    <w:rsid w:val="00652BF9"/>
    <w:rsid w:val="00657E34"/>
    <w:rsid w:val="00672BFE"/>
    <w:rsid w:val="00681E81"/>
    <w:rsid w:val="006906CD"/>
    <w:rsid w:val="00690F3F"/>
    <w:rsid w:val="006A01AF"/>
    <w:rsid w:val="006A3CA6"/>
    <w:rsid w:val="006A6EC2"/>
    <w:rsid w:val="006B033B"/>
    <w:rsid w:val="006B1D70"/>
    <w:rsid w:val="006B2251"/>
    <w:rsid w:val="006B55DD"/>
    <w:rsid w:val="006B5B1E"/>
    <w:rsid w:val="006C04A2"/>
    <w:rsid w:val="006C0A54"/>
    <w:rsid w:val="006C4253"/>
    <w:rsid w:val="006D3DB5"/>
    <w:rsid w:val="006D71CD"/>
    <w:rsid w:val="006F13D4"/>
    <w:rsid w:val="00704D90"/>
    <w:rsid w:val="00713C52"/>
    <w:rsid w:val="007141C9"/>
    <w:rsid w:val="00717E4D"/>
    <w:rsid w:val="00722BA3"/>
    <w:rsid w:val="00725D5B"/>
    <w:rsid w:val="00730B69"/>
    <w:rsid w:val="0073374A"/>
    <w:rsid w:val="0073757F"/>
    <w:rsid w:val="00743AF0"/>
    <w:rsid w:val="007449AC"/>
    <w:rsid w:val="00746C41"/>
    <w:rsid w:val="007470D9"/>
    <w:rsid w:val="00762DEC"/>
    <w:rsid w:val="00772877"/>
    <w:rsid w:val="00773144"/>
    <w:rsid w:val="007744CE"/>
    <w:rsid w:val="0077658B"/>
    <w:rsid w:val="0077784A"/>
    <w:rsid w:val="0078031C"/>
    <w:rsid w:val="00780F21"/>
    <w:rsid w:val="007821D4"/>
    <w:rsid w:val="00783309"/>
    <w:rsid w:val="0078363A"/>
    <w:rsid w:val="00783F5E"/>
    <w:rsid w:val="007914D1"/>
    <w:rsid w:val="00793557"/>
    <w:rsid w:val="0079371C"/>
    <w:rsid w:val="007A22EB"/>
    <w:rsid w:val="007A4807"/>
    <w:rsid w:val="007B1F8B"/>
    <w:rsid w:val="007B413A"/>
    <w:rsid w:val="007B431A"/>
    <w:rsid w:val="007B4CD4"/>
    <w:rsid w:val="007C259D"/>
    <w:rsid w:val="007C26BE"/>
    <w:rsid w:val="007C5900"/>
    <w:rsid w:val="007D0E80"/>
    <w:rsid w:val="007D2905"/>
    <w:rsid w:val="007D4D05"/>
    <w:rsid w:val="007D6622"/>
    <w:rsid w:val="007E528A"/>
    <w:rsid w:val="007F0D5E"/>
    <w:rsid w:val="007F5785"/>
    <w:rsid w:val="007F6C28"/>
    <w:rsid w:val="007F7382"/>
    <w:rsid w:val="00800146"/>
    <w:rsid w:val="00804BF7"/>
    <w:rsid w:val="00811FC8"/>
    <w:rsid w:val="00815C4C"/>
    <w:rsid w:val="00816787"/>
    <w:rsid w:val="008168E7"/>
    <w:rsid w:val="00827FEE"/>
    <w:rsid w:val="00831302"/>
    <w:rsid w:val="00837E40"/>
    <w:rsid w:val="00843A48"/>
    <w:rsid w:val="00855334"/>
    <w:rsid w:val="00857F6C"/>
    <w:rsid w:val="00860AAC"/>
    <w:rsid w:val="00864237"/>
    <w:rsid w:val="00871E1E"/>
    <w:rsid w:val="00871F05"/>
    <w:rsid w:val="00872C30"/>
    <w:rsid w:val="00875EDC"/>
    <w:rsid w:val="008837A2"/>
    <w:rsid w:val="0088584C"/>
    <w:rsid w:val="00891A0A"/>
    <w:rsid w:val="008973C7"/>
    <w:rsid w:val="008A13AE"/>
    <w:rsid w:val="008A3AE4"/>
    <w:rsid w:val="008B121E"/>
    <w:rsid w:val="008B1DF6"/>
    <w:rsid w:val="008B42CA"/>
    <w:rsid w:val="008B6BA3"/>
    <w:rsid w:val="008C27AE"/>
    <w:rsid w:val="008C4F34"/>
    <w:rsid w:val="008E72D6"/>
    <w:rsid w:val="008F45E9"/>
    <w:rsid w:val="008F570C"/>
    <w:rsid w:val="008F6D97"/>
    <w:rsid w:val="00900B36"/>
    <w:rsid w:val="0090212C"/>
    <w:rsid w:val="00903EEB"/>
    <w:rsid w:val="00906B6F"/>
    <w:rsid w:val="009116BC"/>
    <w:rsid w:val="009146D9"/>
    <w:rsid w:val="009209A4"/>
    <w:rsid w:val="0092176D"/>
    <w:rsid w:val="009237C4"/>
    <w:rsid w:val="00926192"/>
    <w:rsid w:val="00926C87"/>
    <w:rsid w:val="009325F7"/>
    <w:rsid w:val="009331A4"/>
    <w:rsid w:val="00936446"/>
    <w:rsid w:val="0094369D"/>
    <w:rsid w:val="009453E8"/>
    <w:rsid w:val="00946059"/>
    <w:rsid w:val="009543D6"/>
    <w:rsid w:val="00960D5A"/>
    <w:rsid w:val="00963E30"/>
    <w:rsid w:val="00966C96"/>
    <w:rsid w:val="0097022F"/>
    <w:rsid w:val="00970A11"/>
    <w:rsid w:val="00971335"/>
    <w:rsid w:val="009716F8"/>
    <w:rsid w:val="009720FF"/>
    <w:rsid w:val="00980B99"/>
    <w:rsid w:val="009A1A93"/>
    <w:rsid w:val="009A5883"/>
    <w:rsid w:val="009A628D"/>
    <w:rsid w:val="009A6E65"/>
    <w:rsid w:val="009A72DA"/>
    <w:rsid w:val="009A7B9E"/>
    <w:rsid w:val="009B5149"/>
    <w:rsid w:val="009B56D2"/>
    <w:rsid w:val="009B7878"/>
    <w:rsid w:val="009E4562"/>
    <w:rsid w:val="009E49B8"/>
    <w:rsid w:val="009F28C6"/>
    <w:rsid w:val="00A0247B"/>
    <w:rsid w:val="00A02E70"/>
    <w:rsid w:val="00A06966"/>
    <w:rsid w:val="00A0783E"/>
    <w:rsid w:val="00A116F0"/>
    <w:rsid w:val="00A2071F"/>
    <w:rsid w:val="00A23ADB"/>
    <w:rsid w:val="00A23F52"/>
    <w:rsid w:val="00A2439E"/>
    <w:rsid w:val="00A249CD"/>
    <w:rsid w:val="00A266EB"/>
    <w:rsid w:val="00A361E5"/>
    <w:rsid w:val="00A36231"/>
    <w:rsid w:val="00A37B32"/>
    <w:rsid w:val="00A37DB4"/>
    <w:rsid w:val="00A46248"/>
    <w:rsid w:val="00A5211F"/>
    <w:rsid w:val="00A540B8"/>
    <w:rsid w:val="00A55066"/>
    <w:rsid w:val="00A601E4"/>
    <w:rsid w:val="00A643E7"/>
    <w:rsid w:val="00A651E5"/>
    <w:rsid w:val="00A666B5"/>
    <w:rsid w:val="00A66CB1"/>
    <w:rsid w:val="00A7077E"/>
    <w:rsid w:val="00A71FD3"/>
    <w:rsid w:val="00A74319"/>
    <w:rsid w:val="00A769CD"/>
    <w:rsid w:val="00A77769"/>
    <w:rsid w:val="00A86BB6"/>
    <w:rsid w:val="00A92577"/>
    <w:rsid w:val="00A971FA"/>
    <w:rsid w:val="00AA179D"/>
    <w:rsid w:val="00AA331F"/>
    <w:rsid w:val="00AA4AA2"/>
    <w:rsid w:val="00AB451C"/>
    <w:rsid w:val="00AC21AE"/>
    <w:rsid w:val="00AC4A55"/>
    <w:rsid w:val="00AC631F"/>
    <w:rsid w:val="00AC74D7"/>
    <w:rsid w:val="00AD274A"/>
    <w:rsid w:val="00AD5058"/>
    <w:rsid w:val="00AD62C1"/>
    <w:rsid w:val="00AD6CC3"/>
    <w:rsid w:val="00AD7696"/>
    <w:rsid w:val="00AD7B3C"/>
    <w:rsid w:val="00AE0173"/>
    <w:rsid w:val="00AE7BA7"/>
    <w:rsid w:val="00AF62C9"/>
    <w:rsid w:val="00B004E6"/>
    <w:rsid w:val="00B01C7B"/>
    <w:rsid w:val="00B024BA"/>
    <w:rsid w:val="00B05A2A"/>
    <w:rsid w:val="00B06AB5"/>
    <w:rsid w:val="00B07DA2"/>
    <w:rsid w:val="00B1277E"/>
    <w:rsid w:val="00B15514"/>
    <w:rsid w:val="00B15D98"/>
    <w:rsid w:val="00B2084C"/>
    <w:rsid w:val="00B22F1D"/>
    <w:rsid w:val="00B25B80"/>
    <w:rsid w:val="00B27746"/>
    <w:rsid w:val="00B30AB9"/>
    <w:rsid w:val="00B34F8A"/>
    <w:rsid w:val="00B41F91"/>
    <w:rsid w:val="00B42720"/>
    <w:rsid w:val="00B43293"/>
    <w:rsid w:val="00B44089"/>
    <w:rsid w:val="00B46DB9"/>
    <w:rsid w:val="00B50C0A"/>
    <w:rsid w:val="00B53718"/>
    <w:rsid w:val="00B5418B"/>
    <w:rsid w:val="00B65FAE"/>
    <w:rsid w:val="00B66832"/>
    <w:rsid w:val="00B66BE4"/>
    <w:rsid w:val="00B67EC8"/>
    <w:rsid w:val="00B7102C"/>
    <w:rsid w:val="00B71A66"/>
    <w:rsid w:val="00B80893"/>
    <w:rsid w:val="00B816AA"/>
    <w:rsid w:val="00B835AB"/>
    <w:rsid w:val="00B84A5C"/>
    <w:rsid w:val="00B9041E"/>
    <w:rsid w:val="00B905A6"/>
    <w:rsid w:val="00B9153F"/>
    <w:rsid w:val="00B94134"/>
    <w:rsid w:val="00B96F6F"/>
    <w:rsid w:val="00BA55BD"/>
    <w:rsid w:val="00BA7E6C"/>
    <w:rsid w:val="00BB2376"/>
    <w:rsid w:val="00BB6A05"/>
    <w:rsid w:val="00BC132A"/>
    <w:rsid w:val="00BC3A8F"/>
    <w:rsid w:val="00BC3C93"/>
    <w:rsid w:val="00BC67E4"/>
    <w:rsid w:val="00BC6C7E"/>
    <w:rsid w:val="00BD22B4"/>
    <w:rsid w:val="00BD457A"/>
    <w:rsid w:val="00BE01F5"/>
    <w:rsid w:val="00BE161B"/>
    <w:rsid w:val="00BE264B"/>
    <w:rsid w:val="00BE6B61"/>
    <w:rsid w:val="00BF4F48"/>
    <w:rsid w:val="00BF787F"/>
    <w:rsid w:val="00C05547"/>
    <w:rsid w:val="00C056D4"/>
    <w:rsid w:val="00C05846"/>
    <w:rsid w:val="00C06798"/>
    <w:rsid w:val="00C112AB"/>
    <w:rsid w:val="00C16B8B"/>
    <w:rsid w:val="00C20013"/>
    <w:rsid w:val="00C23421"/>
    <w:rsid w:val="00C23D39"/>
    <w:rsid w:val="00C3003C"/>
    <w:rsid w:val="00C34777"/>
    <w:rsid w:val="00C352B5"/>
    <w:rsid w:val="00C357EC"/>
    <w:rsid w:val="00C360EE"/>
    <w:rsid w:val="00C452DD"/>
    <w:rsid w:val="00C504C7"/>
    <w:rsid w:val="00C57445"/>
    <w:rsid w:val="00C65362"/>
    <w:rsid w:val="00C7370B"/>
    <w:rsid w:val="00C77D44"/>
    <w:rsid w:val="00C8299F"/>
    <w:rsid w:val="00C83A23"/>
    <w:rsid w:val="00C8523F"/>
    <w:rsid w:val="00C9431A"/>
    <w:rsid w:val="00C9797A"/>
    <w:rsid w:val="00CA2DE7"/>
    <w:rsid w:val="00CA6704"/>
    <w:rsid w:val="00CB6D33"/>
    <w:rsid w:val="00CC2C9D"/>
    <w:rsid w:val="00CC321C"/>
    <w:rsid w:val="00CC368B"/>
    <w:rsid w:val="00CC5BD2"/>
    <w:rsid w:val="00CD4670"/>
    <w:rsid w:val="00CD7526"/>
    <w:rsid w:val="00CE2D15"/>
    <w:rsid w:val="00CE3ECA"/>
    <w:rsid w:val="00CE5388"/>
    <w:rsid w:val="00CF07AC"/>
    <w:rsid w:val="00CF10C9"/>
    <w:rsid w:val="00CF2567"/>
    <w:rsid w:val="00D05D1E"/>
    <w:rsid w:val="00D115CD"/>
    <w:rsid w:val="00D12CA6"/>
    <w:rsid w:val="00D143DA"/>
    <w:rsid w:val="00D16B66"/>
    <w:rsid w:val="00D170C8"/>
    <w:rsid w:val="00D20389"/>
    <w:rsid w:val="00D20F44"/>
    <w:rsid w:val="00D21EF3"/>
    <w:rsid w:val="00D23D9E"/>
    <w:rsid w:val="00D34D19"/>
    <w:rsid w:val="00D35CD8"/>
    <w:rsid w:val="00D363A2"/>
    <w:rsid w:val="00D37F2F"/>
    <w:rsid w:val="00D4041F"/>
    <w:rsid w:val="00D4308F"/>
    <w:rsid w:val="00D435BC"/>
    <w:rsid w:val="00D45B9B"/>
    <w:rsid w:val="00D525C3"/>
    <w:rsid w:val="00D528B7"/>
    <w:rsid w:val="00D614CC"/>
    <w:rsid w:val="00D627C9"/>
    <w:rsid w:val="00D62DAB"/>
    <w:rsid w:val="00D637E1"/>
    <w:rsid w:val="00D714AC"/>
    <w:rsid w:val="00D71A09"/>
    <w:rsid w:val="00D7203D"/>
    <w:rsid w:val="00D7355F"/>
    <w:rsid w:val="00D73EAF"/>
    <w:rsid w:val="00D76092"/>
    <w:rsid w:val="00D77224"/>
    <w:rsid w:val="00D826F8"/>
    <w:rsid w:val="00D83E3C"/>
    <w:rsid w:val="00D8612B"/>
    <w:rsid w:val="00D86DA9"/>
    <w:rsid w:val="00D921B2"/>
    <w:rsid w:val="00D95790"/>
    <w:rsid w:val="00D97403"/>
    <w:rsid w:val="00DA39F0"/>
    <w:rsid w:val="00DB1AEE"/>
    <w:rsid w:val="00DB4944"/>
    <w:rsid w:val="00DB762A"/>
    <w:rsid w:val="00DB78D0"/>
    <w:rsid w:val="00DC0D71"/>
    <w:rsid w:val="00DC18FF"/>
    <w:rsid w:val="00DD192D"/>
    <w:rsid w:val="00DE2973"/>
    <w:rsid w:val="00DE5038"/>
    <w:rsid w:val="00DF7D83"/>
    <w:rsid w:val="00E036B4"/>
    <w:rsid w:val="00E0381B"/>
    <w:rsid w:val="00E0519D"/>
    <w:rsid w:val="00E14D07"/>
    <w:rsid w:val="00E15012"/>
    <w:rsid w:val="00E348DB"/>
    <w:rsid w:val="00E35E79"/>
    <w:rsid w:val="00E36048"/>
    <w:rsid w:val="00E360C3"/>
    <w:rsid w:val="00E3735E"/>
    <w:rsid w:val="00E376B0"/>
    <w:rsid w:val="00E40E0E"/>
    <w:rsid w:val="00E4729B"/>
    <w:rsid w:val="00E56D66"/>
    <w:rsid w:val="00E6189F"/>
    <w:rsid w:val="00E62359"/>
    <w:rsid w:val="00E640A4"/>
    <w:rsid w:val="00E71330"/>
    <w:rsid w:val="00E82D4E"/>
    <w:rsid w:val="00E97C84"/>
    <w:rsid w:val="00EA187B"/>
    <w:rsid w:val="00EA23B1"/>
    <w:rsid w:val="00EA7D06"/>
    <w:rsid w:val="00EB0CCA"/>
    <w:rsid w:val="00EB41A1"/>
    <w:rsid w:val="00EB5836"/>
    <w:rsid w:val="00EC22A4"/>
    <w:rsid w:val="00EC3EAA"/>
    <w:rsid w:val="00ED05DC"/>
    <w:rsid w:val="00ED1AC6"/>
    <w:rsid w:val="00ED48A3"/>
    <w:rsid w:val="00ED5710"/>
    <w:rsid w:val="00EE08C6"/>
    <w:rsid w:val="00EE4657"/>
    <w:rsid w:val="00EE4EAE"/>
    <w:rsid w:val="00EF178A"/>
    <w:rsid w:val="00EF20D8"/>
    <w:rsid w:val="00EF3DF1"/>
    <w:rsid w:val="00EF441A"/>
    <w:rsid w:val="00EF4D93"/>
    <w:rsid w:val="00EF7582"/>
    <w:rsid w:val="00F05977"/>
    <w:rsid w:val="00F06340"/>
    <w:rsid w:val="00F10F81"/>
    <w:rsid w:val="00F11FA1"/>
    <w:rsid w:val="00F1302C"/>
    <w:rsid w:val="00F13235"/>
    <w:rsid w:val="00F13AA8"/>
    <w:rsid w:val="00F14267"/>
    <w:rsid w:val="00F16F27"/>
    <w:rsid w:val="00F23C40"/>
    <w:rsid w:val="00F271D2"/>
    <w:rsid w:val="00F27AEE"/>
    <w:rsid w:val="00F27B6A"/>
    <w:rsid w:val="00F34841"/>
    <w:rsid w:val="00F40EC0"/>
    <w:rsid w:val="00F457F7"/>
    <w:rsid w:val="00F46CB1"/>
    <w:rsid w:val="00F56639"/>
    <w:rsid w:val="00F63401"/>
    <w:rsid w:val="00F63424"/>
    <w:rsid w:val="00F64880"/>
    <w:rsid w:val="00F64EB1"/>
    <w:rsid w:val="00F660B3"/>
    <w:rsid w:val="00F66D96"/>
    <w:rsid w:val="00F72560"/>
    <w:rsid w:val="00F75081"/>
    <w:rsid w:val="00F770B5"/>
    <w:rsid w:val="00F77B91"/>
    <w:rsid w:val="00F834E1"/>
    <w:rsid w:val="00F92DD9"/>
    <w:rsid w:val="00F938AD"/>
    <w:rsid w:val="00F95D8D"/>
    <w:rsid w:val="00F968F1"/>
    <w:rsid w:val="00FA05DA"/>
    <w:rsid w:val="00FA6A04"/>
    <w:rsid w:val="00FB0BF7"/>
    <w:rsid w:val="00FB15C0"/>
    <w:rsid w:val="00FB2E26"/>
    <w:rsid w:val="00FB3FBA"/>
    <w:rsid w:val="00FC114B"/>
    <w:rsid w:val="00FD153E"/>
    <w:rsid w:val="00FD28DA"/>
    <w:rsid w:val="00FD2ED5"/>
    <w:rsid w:val="00FD418D"/>
    <w:rsid w:val="00FD4C4D"/>
    <w:rsid w:val="00FD7FCD"/>
    <w:rsid w:val="00FE5C20"/>
    <w:rsid w:val="00FF1A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FF041F0"/>
  <w15:docId w15:val="{2567BBB0-EA2C-4EE2-ACFB-D38E2CBA7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13682"/>
    <w:rPr>
      <w:sz w:val="24"/>
      <w:szCs w:val="24"/>
      <w:lang w:val="fr-FR" w:eastAsia="fr-FR"/>
    </w:rPr>
  </w:style>
  <w:style w:type="paragraph" w:styleId="Heading1">
    <w:name w:val="heading 1"/>
    <w:basedOn w:val="Normal"/>
    <w:next w:val="Normal"/>
    <w:link w:val="Heading1Char"/>
    <w:qFormat/>
    <w:rsid w:val="00003CFC"/>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D921B2"/>
    <w:pPr>
      <w:keepNext/>
      <w:jc w:val="center"/>
      <w:outlineLvl w:val="1"/>
    </w:pPr>
    <w:rPr>
      <w:b/>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17E4D"/>
    <w:rPr>
      <w:strike w:val="0"/>
      <w:dstrike w:val="0"/>
      <w:color w:val="0066CC"/>
      <w:u w:val="none"/>
      <w:effect w:val="none"/>
    </w:rPr>
  </w:style>
  <w:style w:type="paragraph" w:styleId="NormalWeb">
    <w:name w:val="Normal (Web)"/>
    <w:basedOn w:val="Normal"/>
    <w:rsid w:val="00717E4D"/>
    <w:pPr>
      <w:spacing w:after="324"/>
    </w:pPr>
  </w:style>
  <w:style w:type="paragraph" w:styleId="Title">
    <w:name w:val="Title"/>
    <w:basedOn w:val="Normal"/>
    <w:next w:val="Normal"/>
    <w:link w:val="TitleChar"/>
    <w:qFormat/>
    <w:rsid w:val="00946059"/>
    <w:pPr>
      <w:spacing w:before="240" w:after="60"/>
      <w:jc w:val="center"/>
      <w:outlineLvl w:val="0"/>
    </w:pPr>
    <w:rPr>
      <w:rFonts w:ascii="Cambria" w:hAnsi="Cambria"/>
      <w:b/>
      <w:bCs/>
      <w:kern w:val="28"/>
      <w:sz w:val="32"/>
      <w:szCs w:val="32"/>
    </w:rPr>
  </w:style>
  <w:style w:type="character" w:customStyle="1" w:styleId="TitleChar">
    <w:name w:val="Title Char"/>
    <w:link w:val="Title"/>
    <w:rsid w:val="00946059"/>
    <w:rPr>
      <w:rFonts w:ascii="Cambria" w:eastAsia="Times New Roman" w:hAnsi="Cambria" w:cs="Times New Roman"/>
      <w:b/>
      <w:bCs/>
      <w:kern w:val="28"/>
      <w:sz w:val="32"/>
      <w:szCs w:val="32"/>
      <w:lang w:val="fr-FR" w:eastAsia="fr-FR"/>
    </w:rPr>
  </w:style>
  <w:style w:type="paragraph" w:styleId="Header">
    <w:name w:val="header"/>
    <w:basedOn w:val="Normal"/>
    <w:link w:val="HeaderChar"/>
    <w:rsid w:val="001D32B5"/>
    <w:pPr>
      <w:tabs>
        <w:tab w:val="center" w:pos="4536"/>
        <w:tab w:val="right" w:pos="9072"/>
      </w:tabs>
    </w:pPr>
  </w:style>
  <w:style w:type="character" w:customStyle="1" w:styleId="HeaderChar">
    <w:name w:val="Header Char"/>
    <w:link w:val="Header"/>
    <w:rsid w:val="001D32B5"/>
    <w:rPr>
      <w:sz w:val="24"/>
      <w:szCs w:val="24"/>
    </w:rPr>
  </w:style>
  <w:style w:type="paragraph" w:styleId="Footer">
    <w:name w:val="footer"/>
    <w:basedOn w:val="Normal"/>
    <w:link w:val="FooterChar"/>
    <w:uiPriority w:val="99"/>
    <w:rsid w:val="001D32B5"/>
    <w:pPr>
      <w:tabs>
        <w:tab w:val="center" w:pos="4536"/>
        <w:tab w:val="right" w:pos="9072"/>
      </w:tabs>
    </w:pPr>
  </w:style>
  <w:style w:type="character" w:customStyle="1" w:styleId="FooterChar">
    <w:name w:val="Footer Char"/>
    <w:link w:val="Footer"/>
    <w:uiPriority w:val="99"/>
    <w:rsid w:val="001D32B5"/>
    <w:rPr>
      <w:sz w:val="24"/>
      <w:szCs w:val="24"/>
    </w:rPr>
  </w:style>
  <w:style w:type="character" w:customStyle="1" w:styleId="Heading2Char">
    <w:name w:val="Heading 2 Char"/>
    <w:link w:val="Heading2"/>
    <w:rsid w:val="00D921B2"/>
    <w:rPr>
      <w:b/>
      <w:sz w:val="24"/>
      <w:lang w:val="en-US" w:eastAsia="en-US"/>
    </w:rPr>
  </w:style>
  <w:style w:type="paragraph" w:customStyle="1" w:styleId="NoSpacing1">
    <w:name w:val="No Spacing1"/>
    <w:uiPriority w:val="1"/>
    <w:qFormat/>
    <w:rsid w:val="00D921B2"/>
    <w:rPr>
      <w:sz w:val="24"/>
      <w:szCs w:val="24"/>
      <w:lang w:val="fr-FR" w:eastAsia="fr-FR"/>
    </w:rPr>
  </w:style>
  <w:style w:type="paragraph" w:styleId="BalloonText">
    <w:name w:val="Balloon Text"/>
    <w:basedOn w:val="Normal"/>
    <w:link w:val="BalloonTextChar"/>
    <w:rsid w:val="002C1B61"/>
    <w:rPr>
      <w:rFonts w:ascii="Tahoma" w:hAnsi="Tahoma" w:cs="Tahoma"/>
      <w:sz w:val="16"/>
      <w:szCs w:val="16"/>
    </w:rPr>
  </w:style>
  <w:style w:type="character" w:customStyle="1" w:styleId="BalloonTextChar">
    <w:name w:val="Balloon Text Char"/>
    <w:link w:val="BalloonText"/>
    <w:rsid w:val="002C1B61"/>
    <w:rPr>
      <w:rFonts w:ascii="Tahoma" w:hAnsi="Tahoma" w:cs="Tahoma"/>
      <w:sz w:val="16"/>
      <w:szCs w:val="16"/>
    </w:rPr>
  </w:style>
  <w:style w:type="character" w:styleId="CommentReference">
    <w:name w:val="annotation reference"/>
    <w:rsid w:val="003827E7"/>
    <w:rPr>
      <w:sz w:val="16"/>
      <w:szCs w:val="16"/>
    </w:rPr>
  </w:style>
  <w:style w:type="paragraph" w:styleId="CommentText">
    <w:name w:val="annotation text"/>
    <w:basedOn w:val="Normal"/>
    <w:link w:val="CommentTextChar"/>
    <w:rsid w:val="003827E7"/>
    <w:rPr>
      <w:sz w:val="20"/>
      <w:szCs w:val="20"/>
    </w:rPr>
  </w:style>
  <w:style w:type="character" w:customStyle="1" w:styleId="CommentTextChar">
    <w:name w:val="Comment Text Char"/>
    <w:link w:val="CommentText"/>
    <w:rsid w:val="003827E7"/>
    <w:rPr>
      <w:lang w:val="fr-FR" w:eastAsia="fr-FR"/>
    </w:rPr>
  </w:style>
  <w:style w:type="paragraph" w:styleId="CommentSubject">
    <w:name w:val="annotation subject"/>
    <w:basedOn w:val="CommentText"/>
    <w:next w:val="CommentText"/>
    <w:link w:val="CommentSubjectChar"/>
    <w:rsid w:val="003827E7"/>
    <w:rPr>
      <w:b/>
      <w:bCs/>
    </w:rPr>
  </w:style>
  <w:style w:type="character" w:customStyle="1" w:styleId="CommentSubjectChar">
    <w:name w:val="Comment Subject Char"/>
    <w:link w:val="CommentSubject"/>
    <w:rsid w:val="003827E7"/>
    <w:rPr>
      <w:b/>
      <w:bCs/>
      <w:lang w:val="fr-FR" w:eastAsia="fr-FR"/>
    </w:rPr>
  </w:style>
  <w:style w:type="character" w:customStyle="1" w:styleId="Heading1Char">
    <w:name w:val="Heading 1 Char"/>
    <w:link w:val="Heading1"/>
    <w:rsid w:val="00003CFC"/>
    <w:rPr>
      <w:rFonts w:ascii="Cambria" w:eastAsia="Times New Roman" w:hAnsi="Cambria" w:cs="Times New Roman"/>
      <w:b/>
      <w:bCs/>
      <w:kern w:val="32"/>
      <w:sz w:val="32"/>
      <w:szCs w:val="32"/>
    </w:rPr>
  </w:style>
  <w:style w:type="paragraph" w:styleId="Caption">
    <w:name w:val="caption"/>
    <w:basedOn w:val="Normal"/>
    <w:next w:val="Normal"/>
    <w:qFormat/>
    <w:rsid w:val="00C360EE"/>
    <w:rPr>
      <w:b/>
      <w:bCs/>
      <w:sz w:val="20"/>
      <w:szCs w:val="20"/>
    </w:rPr>
  </w:style>
  <w:style w:type="paragraph" w:customStyle="1" w:styleId="ColorfulList-Accent11">
    <w:name w:val="Colorful List - Accent 11"/>
    <w:basedOn w:val="Normal"/>
    <w:uiPriority w:val="34"/>
    <w:qFormat/>
    <w:rsid w:val="00B71A66"/>
    <w:pPr>
      <w:ind w:left="720"/>
      <w:contextualSpacing/>
    </w:pPr>
  </w:style>
  <w:style w:type="character" w:styleId="Emphasis">
    <w:name w:val="Emphasis"/>
    <w:uiPriority w:val="20"/>
    <w:qFormat/>
    <w:rsid w:val="00C112AB"/>
    <w:rPr>
      <w:i/>
      <w:iCs/>
    </w:rPr>
  </w:style>
  <w:style w:type="character" w:styleId="FollowedHyperlink">
    <w:name w:val="FollowedHyperlink"/>
    <w:rsid w:val="00EE08C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887583">
      <w:bodyDiv w:val="1"/>
      <w:marLeft w:val="0"/>
      <w:marRight w:val="0"/>
      <w:marTop w:val="0"/>
      <w:marBottom w:val="0"/>
      <w:divBdr>
        <w:top w:val="none" w:sz="0" w:space="0" w:color="auto"/>
        <w:left w:val="none" w:sz="0" w:space="0" w:color="auto"/>
        <w:bottom w:val="none" w:sz="0" w:space="0" w:color="auto"/>
        <w:right w:val="none" w:sz="0" w:space="0" w:color="auto"/>
      </w:divBdr>
    </w:div>
    <w:div w:id="207500050">
      <w:bodyDiv w:val="1"/>
      <w:marLeft w:val="0"/>
      <w:marRight w:val="0"/>
      <w:marTop w:val="0"/>
      <w:marBottom w:val="0"/>
      <w:divBdr>
        <w:top w:val="none" w:sz="0" w:space="0" w:color="auto"/>
        <w:left w:val="none" w:sz="0" w:space="0" w:color="auto"/>
        <w:bottom w:val="none" w:sz="0" w:space="0" w:color="auto"/>
        <w:right w:val="none" w:sz="0" w:space="0" w:color="auto"/>
      </w:divBdr>
    </w:div>
    <w:div w:id="225772338">
      <w:bodyDiv w:val="1"/>
      <w:marLeft w:val="0"/>
      <w:marRight w:val="0"/>
      <w:marTop w:val="0"/>
      <w:marBottom w:val="0"/>
      <w:divBdr>
        <w:top w:val="none" w:sz="0" w:space="0" w:color="auto"/>
        <w:left w:val="none" w:sz="0" w:space="0" w:color="auto"/>
        <w:bottom w:val="none" w:sz="0" w:space="0" w:color="auto"/>
        <w:right w:val="none" w:sz="0" w:space="0" w:color="auto"/>
      </w:divBdr>
    </w:div>
    <w:div w:id="255138485">
      <w:bodyDiv w:val="1"/>
      <w:marLeft w:val="0"/>
      <w:marRight w:val="0"/>
      <w:marTop w:val="0"/>
      <w:marBottom w:val="0"/>
      <w:divBdr>
        <w:top w:val="none" w:sz="0" w:space="0" w:color="auto"/>
        <w:left w:val="none" w:sz="0" w:space="0" w:color="auto"/>
        <w:bottom w:val="none" w:sz="0" w:space="0" w:color="auto"/>
        <w:right w:val="none" w:sz="0" w:space="0" w:color="auto"/>
      </w:divBdr>
    </w:div>
    <w:div w:id="275792011">
      <w:bodyDiv w:val="1"/>
      <w:marLeft w:val="0"/>
      <w:marRight w:val="0"/>
      <w:marTop w:val="0"/>
      <w:marBottom w:val="0"/>
      <w:divBdr>
        <w:top w:val="none" w:sz="0" w:space="0" w:color="auto"/>
        <w:left w:val="none" w:sz="0" w:space="0" w:color="auto"/>
        <w:bottom w:val="none" w:sz="0" w:space="0" w:color="auto"/>
        <w:right w:val="none" w:sz="0" w:space="0" w:color="auto"/>
      </w:divBdr>
    </w:div>
    <w:div w:id="365298067">
      <w:bodyDiv w:val="1"/>
      <w:marLeft w:val="0"/>
      <w:marRight w:val="0"/>
      <w:marTop w:val="0"/>
      <w:marBottom w:val="0"/>
      <w:divBdr>
        <w:top w:val="none" w:sz="0" w:space="0" w:color="auto"/>
        <w:left w:val="none" w:sz="0" w:space="0" w:color="auto"/>
        <w:bottom w:val="none" w:sz="0" w:space="0" w:color="auto"/>
        <w:right w:val="none" w:sz="0" w:space="0" w:color="auto"/>
      </w:divBdr>
    </w:div>
    <w:div w:id="412432616">
      <w:bodyDiv w:val="1"/>
      <w:marLeft w:val="0"/>
      <w:marRight w:val="0"/>
      <w:marTop w:val="0"/>
      <w:marBottom w:val="0"/>
      <w:divBdr>
        <w:top w:val="none" w:sz="0" w:space="0" w:color="auto"/>
        <w:left w:val="none" w:sz="0" w:space="0" w:color="auto"/>
        <w:bottom w:val="none" w:sz="0" w:space="0" w:color="auto"/>
        <w:right w:val="none" w:sz="0" w:space="0" w:color="auto"/>
      </w:divBdr>
    </w:div>
    <w:div w:id="469325373">
      <w:bodyDiv w:val="1"/>
      <w:marLeft w:val="0"/>
      <w:marRight w:val="0"/>
      <w:marTop w:val="0"/>
      <w:marBottom w:val="0"/>
      <w:divBdr>
        <w:top w:val="none" w:sz="0" w:space="0" w:color="auto"/>
        <w:left w:val="none" w:sz="0" w:space="0" w:color="auto"/>
        <w:bottom w:val="none" w:sz="0" w:space="0" w:color="auto"/>
        <w:right w:val="none" w:sz="0" w:space="0" w:color="auto"/>
      </w:divBdr>
    </w:div>
    <w:div w:id="494734286">
      <w:bodyDiv w:val="1"/>
      <w:marLeft w:val="0"/>
      <w:marRight w:val="0"/>
      <w:marTop w:val="0"/>
      <w:marBottom w:val="0"/>
      <w:divBdr>
        <w:top w:val="none" w:sz="0" w:space="0" w:color="auto"/>
        <w:left w:val="none" w:sz="0" w:space="0" w:color="auto"/>
        <w:bottom w:val="none" w:sz="0" w:space="0" w:color="auto"/>
        <w:right w:val="none" w:sz="0" w:space="0" w:color="auto"/>
      </w:divBdr>
    </w:div>
    <w:div w:id="540946294">
      <w:bodyDiv w:val="1"/>
      <w:marLeft w:val="0"/>
      <w:marRight w:val="0"/>
      <w:marTop w:val="0"/>
      <w:marBottom w:val="0"/>
      <w:divBdr>
        <w:top w:val="none" w:sz="0" w:space="0" w:color="auto"/>
        <w:left w:val="none" w:sz="0" w:space="0" w:color="auto"/>
        <w:bottom w:val="none" w:sz="0" w:space="0" w:color="auto"/>
        <w:right w:val="none" w:sz="0" w:space="0" w:color="auto"/>
      </w:divBdr>
    </w:div>
    <w:div w:id="606738779">
      <w:bodyDiv w:val="1"/>
      <w:marLeft w:val="0"/>
      <w:marRight w:val="0"/>
      <w:marTop w:val="0"/>
      <w:marBottom w:val="0"/>
      <w:divBdr>
        <w:top w:val="none" w:sz="0" w:space="0" w:color="auto"/>
        <w:left w:val="none" w:sz="0" w:space="0" w:color="auto"/>
        <w:bottom w:val="none" w:sz="0" w:space="0" w:color="auto"/>
        <w:right w:val="none" w:sz="0" w:space="0" w:color="auto"/>
      </w:divBdr>
    </w:div>
    <w:div w:id="614755032">
      <w:bodyDiv w:val="1"/>
      <w:marLeft w:val="0"/>
      <w:marRight w:val="0"/>
      <w:marTop w:val="0"/>
      <w:marBottom w:val="0"/>
      <w:divBdr>
        <w:top w:val="none" w:sz="0" w:space="0" w:color="auto"/>
        <w:left w:val="none" w:sz="0" w:space="0" w:color="auto"/>
        <w:bottom w:val="none" w:sz="0" w:space="0" w:color="auto"/>
        <w:right w:val="none" w:sz="0" w:space="0" w:color="auto"/>
      </w:divBdr>
    </w:div>
    <w:div w:id="631518535">
      <w:bodyDiv w:val="1"/>
      <w:marLeft w:val="0"/>
      <w:marRight w:val="0"/>
      <w:marTop w:val="0"/>
      <w:marBottom w:val="0"/>
      <w:divBdr>
        <w:top w:val="none" w:sz="0" w:space="0" w:color="auto"/>
        <w:left w:val="none" w:sz="0" w:space="0" w:color="auto"/>
        <w:bottom w:val="none" w:sz="0" w:space="0" w:color="auto"/>
        <w:right w:val="none" w:sz="0" w:space="0" w:color="auto"/>
      </w:divBdr>
    </w:div>
    <w:div w:id="789670667">
      <w:bodyDiv w:val="1"/>
      <w:marLeft w:val="0"/>
      <w:marRight w:val="0"/>
      <w:marTop w:val="0"/>
      <w:marBottom w:val="0"/>
      <w:divBdr>
        <w:top w:val="none" w:sz="0" w:space="0" w:color="auto"/>
        <w:left w:val="none" w:sz="0" w:space="0" w:color="auto"/>
        <w:bottom w:val="none" w:sz="0" w:space="0" w:color="auto"/>
        <w:right w:val="none" w:sz="0" w:space="0" w:color="auto"/>
      </w:divBdr>
    </w:div>
    <w:div w:id="851380515">
      <w:bodyDiv w:val="1"/>
      <w:marLeft w:val="0"/>
      <w:marRight w:val="0"/>
      <w:marTop w:val="0"/>
      <w:marBottom w:val="0"/>
      <w:divBdr>
        <w:top w:val="none" w:sz="0" w:space="0" w:color="auto"/>
        <w:left w:val="none" w:sz="0" w:space="0" w:color="auto"/>
        <w:bottom w:val="none" w:sz="0" w:space="0" w:color="auto"/>
        <w:right w:val="none" w:sz="0" w:space="0" w:color="auto"/>
      </w:divBdr>
    </w:div>
    <w:div w:id="870990894">
      <w:bodyDiv w:val="1"/>
      <w:marLeft w:val="0"/>
      <w:marRight w:val="0"/>
      <w:marTop w:val="0"/>
      <w:marBottom w:val="0"/>
      <w:divBdr>
        <w:top w:val="none" w:sz="0" w:space="0" w:color="auto"/>
        <w:left w:val="none" w:sz="0" w:space="0" w:color="auto"/>
        <w:bottom w:val="none" w:sz="0" w:space="0" w:color="auto"/>
        <w:right w:val="none" w:sz="0" w:space="0" w:color="auto"/>
      </w:divBdr>
    </w:div>
    <w:div w:id="906915718">
      <w:bodyDiv w:val="1"/>
      <w:marLeft w:val="0"/>
      <w:marRight w:val="0"/>
      <w:marTop w:val="0"/>
      <w:marBottom w:val="0"/>
      <w:divBdr>
        <w:top w:val="none" w:sz="0" w:space="0" w:color="auto"/>
        <w:left w:val="none" w:sz="0" w:space="0" w:color="auto"/>
        <w:bottom w:val="none" w:sz="0" w:space="0" w:color="auto"/>
        <w:right w:val="none" w:sz="0" w:space="0" w:color="auto"/>
      </w:divBdr>
    </w:div>
    <w:div w:id="915093262">
      <w:bodyDiv w:val="1"/>
      <w:marLeft w:val="0"/>
      <w:marRight w:val="0"/>
      <w:marTop w:val="0"/>
      <w:marBottom w:val="0"/>
      <w:divBdr>
        <w:top w:val="none" w:sz="0" w:space="0" w:color="auto"/>
        <w:left w:val="none" w:sz="0" w:space="0" w:color="auto"/>
        <w:bottom w:val="none" w:sz="0" w:space="0" w:color="auto"/>
        <w:right w:val="none" w:sz="0" w:space="0" w:color="auto"/>
      </w:divBdr>
    </w:div>
    <w:div w:id="923339535">
      <w:bodyDiv w:val="1"/>
      <w:marLeft w:val="0"/>
      <w:marRight w:val="0"/>
      <w:marTop w:val="0"/>
      <w:marBottom w:val="0"/>
      <w:divBdr>
        <w:top w:val="none" w:sz="0" w:space="0" w:color="auto"/>
        <w:left w:val="none" w:sz="0" w:space="0" w:color="auto"/>
        <w:bottom w:val="none" w:sz="0" w:space="0" w:color="auto"/>
        <w:right w:val="none" w:sz="0" w:space="0" w:color="auto"/>
      </w:divBdr>
    </w:div>
    <w:div w:id="937447616">
      <w:bodyDiv w:val="1"/>
      <w:marLeft w:val="0"/>
      <w:marRight w:val="0"/>
      <w:marTop w:val="0"/>
      <w:marBottom w:val="0"/>
      <w:divBdr>
        <w:top w:val="none" w:sz="0" w:space="0" w:color="auto"/>
        <w:left w:val="none" w:sz="0" w:space="0" w:color="auto"/>
        <w:bottom w:val="none" w:sz="0" w:space="0" w:color="auto"/>
        <w:right w:val="none" w:sz="0" w:space="0" w:color="auto"/>
      </w:divBdr>
    </w:div>
    <w:div w:id="955138475">
      <w:bodyDiv w:val="1"/>
      <w:marLeft w:val="0"/>
      <w:marRight w:val="0"/>
      <w:marTop w:val="0"/>
      <w:marBottom w:val="0"/>
      <w:divBdr>
        <w:top w:val="none" w:sz="0" w:space="0" w:color="auto"/>
        <w:left w:val="none" w:sz="0" w:space="0" w:color="auto"/>
        <w:bottom w:val="none" w:sz="0" w:space="0" w:color="auto"/>
        <w:right w:val="none" w:sz="0" w:space="0" w:color="auto"/>
      </w:divBdr>
    </w:div>
    <w:div w:id="971327022">
      <w:bodyDiv w:val="1"/>
      <w:marLeft w:val="0"/>
      <w:marRight w:val="0"/>
      <w:marTop w:val="0"/>
      <w:marBottom w:val="0"/>
      <w:divBdr>
        <w:top w:val="none" w:sz="0" w:space="0" w:color="auto"/>
        <w:left w:val="none" w:sz="0" w:space="0" w:color="auto"/>
        <w:bottom w:val="none" w:sz="0" w:space="0" w:color="auto"/>
        <w:right w:val="none" w:sz="0" w:space="0" w:color="auto"/>
      </w:divBdr>
    </w:div>
    <w:div w:id="972709915">
      <w:bodyDiv w:val="1"/>
      <w:marLeft w:val="0"/>
      <w:marRight w:val="0"/>
      <w:marTop w:val="0"/>
      <w:marBottom w:val="0"/>
      <w:divBdr>
        <w:top w:val="none" w:sz="0" w:space="0" w:color="auto"/>
        <w:left w:val="none" w:sz="0" w:space="0" w:color="auto"/>
        <w:bottom w:val="none" w:sz="0" w:space="0" w:color="auto"/>
        <w:right w:val="none" w:sz="0" w:space="0" w:color="auto"/>
      </w:divBdr>
    </w:div>
    <w:div w:id="1059787198">
      <w:bodyDiv w:val="1"/>
      <w:marLeft w:val="0"/>
      <w:marRight w:val="0"/>
      <w:marTop w:val="0"/>
      <w:marBottom w:val="0"/>
      <w:divBdr>
        <w:top w:val="none" w:sz="0" w:space="0" w:color="auto"/>
        <w:left w:val="none" w:sz="0" w:space="0" w:color="auto"/>
        <w:bottom w:val="none" w:sz="0" w:space="0" w:color="auto"/>
        <w:right w:val="none" w:sz="0" w:space="0" w:color="auto"/>
      </w:divBdr>
    </w:div>
    <w:div w:id="1100877877">
      <w:bodyDiv w:val="1"/>
      <w:marLeft w:val="0"/>
      <w:marRight w:val="0"/>
      <w:marTop w:val="0"/>
      <w:marBottom w:val="0"/>
      <w:divBdr>
        <w:top w:val="none" w:sz="0" w:space="0" w:color="auto"/>
        <w:left w:val="none" w:sz="0" w:space="0" w:color="auto"/>
        <w:bottom w:val="none" w:sz="0" w:space="0" w:color="auto"/>
        <w:right w:val="none" w:sz="0" w:space="0" w:color="auto"/>
      </w:divBdr>
    </w:div>
    <w:div w:id="1127120802">
      <w:bodyDiv w:val="1"/>
      <w:marLeft w:val="0"/>
      <w:marRight w:val="0"/>
      <w:marTop w:val="0"/>
      <w:marBottom w:val="0"/>
      <w:divBdr>
        <w:top w:val="none" w:sz="0" w:space="0" w:color="auto"/>
        <w:left w:val="none" w:sz="0" w:space="0" w:color="auto"/>
        <w:bottom w:val="none" w:sz="0" w:space="0" w:color="auto"/>
        <w:right w:val="none" w:sz="0" w:space="0" w:color="auto"/>
      </w:divBdr>
    </w:div>
    <w:div w:id="1181436814">
      <w:bodyDiv w:val="1"/>
      <w:marLeft w:val="0"/>
      <w:marRight w:val="0"/>
      <w:marTop w:val="0"/>
      <w:marBottom w:val="0"/>
      <w:divBdr>
        <w:top w:val="none" w:sz="0" w:space="0" w:color="auto"/>
        <w:left w:val="none" w:sz="0" w:space="0" w:color="auto"/>
        <w:bottom w:val="none" w:sz="0" w:space="0" w:color="auto"/>
        <w:right w:val="none" w:sz="0" w:space="0" w:color="auto"/>
      </w:divBdr>
    </w:div>
    <w:div w:id="1202085386">
      <w:bodyDiv w:val="1"/>
      <w:marLeft w:val="0"/>
      <w:marRight w:val="0"/>
      <w:marTop w:val="0"/>
      <w:marBottom w:val="0"/>
      <w:divBdr>
        <w:top w:val="none" w:sz="0" w:space="0" w:color="auto"/>
        <w:left w:val="none" w:sz="0" w:space="0" w:color="auto"/>
        <w:bottom w:val="none" w:sz="0" w:space="0" w:color="auto"/>
        <w:right w:val="none" w:sz="0" w:space="0" w:color="auto"/>
      </w:divBdr>
    </w:div>
    <w:div w:id="1364137356">
      <w:bodyDiv w:val="1"/>
      <w:marLeft w:val="0"/>
      <w:marRight w:val="0"/>
      <w:marTop w:val="0"/>
      <w:marBottom w:val="0"/>
      <w:divBdr>
        <w:top w:val="none" w:sz="0" w:space="0" w:color="auto"/>
        <w:left w:val="none" w:sz="0" w:space="0" w:color="auto"/>
        <w:bottom w:val="none" w:sz="0" w:space="0" w:color="auto"/>
        <w:right w:val="none" w:sz="0" w:space="0" w:color="auto"/>
      </w:divBdr>
    </w:div>
    <w:div w:id="1380664511">
      <w:bodyDiv w:val="1"/>
      <w:marLeft w:val="0"/>
      <w:marRight w:val="0"/>
      <w:marTop w:val="0"/>
      <w:marBottom w:val="0"/>
      <w:divBdr>
        <w:top w:val="none" w:sz="0" w:space="0" w:color="auto"/>
        <w:left w:val="none" w:sz="0" w:space="0" w:color="auto"/>
        <w:bottom w:val="none" w:sz="0" w:space="0" w:color="auto"/>
        <w:right w:val="none" w:sz="0" w:space="0" w:color="auto"/>
      </w:divBdr>
    </w:div>
    <w:div w:id="1443039997">
      <w:bodyDiv w:val="1"/>
      <w:marLeft w:val="0"/>
      <w:marRight w:val="0"/>
      <w:marTop w:val="0"/>
      <w:marBottom w:val="0"/>
      <w:divBdr>
        <w:top w:val="none" w:sz="0" w:space="0" w:color="auto"/>
        <w:left w:val="none" w:sz="0" w:space="0" w:color="auto"/>
        <w:bottom w:val="none" w:sz="0" w:space="0" w:color="auto"/>
        <w:right w:val="none" w:sz="0" w:space="0" w:color="auto"/>
      </w:divBdr>
    </w:div>
    <w:div w:id="1472014288">
      <w:bodyDiv w:val="1"/>
      <w:marLeft w:val="0"/>
      <w:marRight w:val="0"/>
      <w:marTop w:val="0"/>
      <w:marBottom w:val="0"/>
      <w:divBdr>
        <w:top w:val="none" w:sz="0" w:space="0" w:color="auto"/>
        <w:left w:val="none" w:sz="0" w:space="0" w:color="auto"/>
        <w:bottom w:val="none" w:sz="0" w:space="0" w:color="auto"/>
        <w:right w:val="none" w:sz="0" w:space="0" w:color="auto"/>
      </w:divBdr>
    </w:div>
    <w:div w:id="1537430959">
      <w:bodyDiv w:val="1"/>
      <w:marLeft w:val="0"/>
      <w:marRight w:val="0"/>
      <w:marTop w:val="0"/>
      <w:marBottom w:val="0"/>
      <w:divBdr>
        <w:top w:val="none" w:sz="0" w:space="0" w:color="auto"/>
        <w:left w:val="none" w:sz="0" w:space="0" w:color="auto"/>
        <w:bottom w:val="none" w:sz="0" w:space="0" w:color="auto"/>
        <w:right w:val="none" w:sz="0" w:space="0" w:color="auto"/>
      </w:divBdr>
    </w:div>
    <w:div w:id="1542208221">
      <w:bodyDiv w:val="1"/>
      <w:marLeft w:val="0"/>
      <w:marRight w:val="0"/>
      <w:marTop w:val="0"/>
      <w:marBottom w:val="0"/>
      <w:divBdr>
        <w:top w:val="none" w:sz="0" w:space="0" w:color="auto"/>
        <w:left w:val="none" w:sz="0" w:space="0" w:color="auto"/>
        <w:bottom w:val="none" w:sz="0" w:space="0" w:color="auto"/>
        <w:right w:val="none" w:sz="0" w:space="0" w:color="auto"/>
      </w:divBdr>
      <w:divsChild>
        <w:div w:id="2113356236">
          <w:marLeft w:val="0"/>
          <w:marRight w:val="0"/>
          <w:marTop w:val="0"/>
          <w:marBottom w:val="0"/>
          <w:divBdr>
            <w:top w:val="none" w:sz="0" w:space="0" w:color="auto"/>
            <w:left w:val="none" w:sz="0" w:space="0" w:color="auto"/>
            <w:bottom w:val="none" w:sz="0" w:space="0" w:color="auto"/>
            <w:right w:val="none" w:sz="0" w:space="0" w:color="auto"/>
          </w:divBdr>
          <w:divsChild>
            <w:div w:id="108555398">
              <w:marLeft w:val="0"/>
              <w:marRight w:val="0"/>
              <w:marTop w:val="0"/>
              <w:marBottom w:val="0"/>
              <w:divBdr>
                <w:top w:val="none" w:sz="0" w:space="0" w:color="auto"/>
                <w:left w:val="none" w:sz="0" w:space="0" w:color="auto"/>
                <w:bottom w:val="none" w:sz="0" w:space="0" w:color="auto"/>
                <w:right w:val="none" w:sz="0" w:space="0" w:color="auto"/>
              </w:divBdr>
              <w:divsChild>
                <w:div w:id="4330424">
                  <w:marLeft w:val="0"/>
                  <w:marRight w:val="0"/>
                  <w:marTop w:val="0"/>
                  <w:marBottom w:val="0"/>
                  <w:divBdr>
                    <w:top w:val="none" w:sz="0" w:space="0" w:color="auto"/>
                    <w:left w:val="none" w:sz="0" w:space="0" w:color="auto"/>
                    <w:bottom w:val="none" w:sz="0" w:space="0" w:color="auto"/>
                    <w:right w:val="none" w:sz="0" w:space="0" w:color="auto"/>
                  </w:divBdr>
                  <w:divsChild>
                    <w:div w:id="955017800">
                      <w:marLeft w:val="0"/>
                      <w:marRight w:val="0"/>
                      <w:marTop w:val="0"/>
                      <w:marBottom w:val="0"/>
                      <w:divBdr>
                        <w:top w:val="none" w:sz="0" w:space="0" w:color="auto"/>
                        <w:left w:val="none" w:sz="0" w:space="0" w:color="auto"/>
                        <w:bottom w:val="none" w:sz="0" w:space="0" w:color="auto"/>
                        <w:right w:val="none" w:sz="0" w:space="0" w:color="auto"/>
                      </w:divBdr>
                      <w:divsChild>
                        <w:div w:id="1850678809">
                          <w:marLeft w:val="0"/>
                          <w:marRight w:val="0"/>
                          <w:marTop w:val="0"/>
                          <w:marBottom w:val="0"/>
                          <w:divBdr>
                            <w:top w:val="none" w:sz="0" w:space="0" w:color="auto"/>
                            <w:left w:val="none" w:sz="0" w:space="0" w:color="auto"/>
                            <w:bottom w:val="none" w:sz="0" w:space="0" w:color="auto"/>
                            <w:right w:val="none" w:sz="0" w:space="0" w:color="auto"/>
                          </w:divBdr>
                          <w:divsChild>
                            <w:div w:id="1446919819">
                              <w:marLeft w:val="0"/>
                              <w:marRight w:val="0"/>
                              <w:marTop w:val="0"/>
                              <w:marBottom w:val="0"/>
                              <w:divBdr>
                                <w:top w:val="none" w:sz="0" w:space="0" w:color="auto"/>
                                <w:left w:val="none" w:sz="0" w:space="0" w:color="auto"/>
                                <w:bottom w:val="none" w:sz="0" w:space="0" w:color="auto"/>
                                <w:right w:val="none" w:sz="0" w:space="0" w:color="auto"/>
                              </w:divBdr>
                              <w:divsChild>
                                <w:div w:id="1948806217">
                                  <w:marLeft w:val="0"/>
                                  <w:marRight w:val="0"/>
                                  <w:marTop w:val="0"/>
                                  <w:marBottom w:val="0"/>
                                  <w:divBdr>
                                    <w:top w:val="none" w:sz="0" w:space="0" w:color="auto"/>
                                    <w:left w:val="none" w:sz="0" w:space="0" w:color="auto"/>
                                    <w:bottom w:val="none" w:sz="0" w:space="0" w:color="auto"/>
                                    <w:right w:val="none" w:sz="0" w:space="0" w:color="auto"/>
                                  </w:divBdr>
                                  <w:divsChild>
                                    <w:div w:id="445975993">
                                      <w:marLeft w:val="0"/>
                                      <w:marRight w:val="0"/>
                                      <w:marTop w:val="0"/>
                                      <w:marBottom w:val="0"/>
                                      <w:divBdr>
                                        <w:top w:val="none" w:sz="0" w:space="0" w:color="auto"/>
                                        <w:left w:val="none" w:sz="0" w:space="0" w:color="auto"/>
                                        <w:bottom w:val="none" w:sz="0" w:space="0" w:color="auto"/>
                                        <w:right w:val="none" w:sz="0" w:space="0" w:color="auto"/>
                                      </w:divBdr>
                                      <w:divsChild>
                                        <w:div w:id="2130932104">
                                          <w:marLeft w:val="0"/>
                                          <w:marRight w:val="0"/>
                                          <w:marTop w:val="15"/>
                                          <w:marBottom w:val="0"/>
                                          <w:divBdr>
                                            <w:top w:val="none" w:sz="0" w:space="0" w:color="auto"/>
                                            <w:left w:val="none" w:sz="0" w:space="0" w:color="auto"/>
                                            <w:bottom w:val="none" w:sz="0" w:space="0" w:color="auto"/>
                                            <w:right w:val="none" w:sz="0" w:space="0" w:color="auto"/>
                                          </w:divBdr>
                                          <w:divsChild>
                                            <w:div w:id="389498248">
                                              <w:marLeft w:val="0"/>
                                              <w:marRight w:val="0"/>
                                              <w:marTop w:val="0"/>
                                              <w:marBottom w:val="0"/>
                                              <w:divBdr>
                                                <w:top w:val="none" w:sz="0" w:space="0" w:color="auto"/>
                                                <w:left w:val="none" w:sz="0" w:space="0" w:color="auto"/>
                                                <w:bottom w:val="none" w:sz="0" w:space="0" w:color="auto"/>
                                                <w:right w:val="none" w:sz="0" w:space="0" w:color="auto"/>
                                              </w:divBdr>
                                              <w:divsChild>
                                                <w:div w:id="1420440403">
                                                  <w:marLeft w:val="0"/>
                                                  <w:marRight w:val="0"/>
                                                  <w:marTop w:val="0"/>
                                                  <w:marBottom w:val="0"/>
                                                  <w:divBdr>
                                                    <w:top w:val="none" w:sz="0" w:space="0" w:color="auto"/>
                                                    <w:left w:val="none" w:sz="0" w:space="0" w:color="auto"/>
                                                    <w:bottom w:val="none" w:sz="0" w:space="0" w:color="auto"/>
                                                    <w:right w:val="none" w:sz="0" w:space="0" w:color="auto"/>
                                                  </w:divBdr>
                                                  <w:divsChild>
                                                    <w:div w:id="1456951150">
                                                      <w:marLeft w:val="0"/>
                                                      <w:marRight w:val="0"/>
                                                      <w:marTop w:val="0"/>
                                                      <w:marBottom w:val="0"/>
                                                      <w:divBdr>
                                                        <w:top w:val="none" w:sz="0" w:space="0" w:color="auto"/>
                                                        <w:left w:val="none" w:sz="0" w:space="0" w:color="auto"/>
                                                        <w:bottom w:val="none" w:sz="0" w:space="0" w:color="auto"/>
                                                        <w:right w:val="none" w:sz="0" w:space="0" w:color="auto"/>
                                                      </w:divBdr>
                                                      <w:divsChild>
                                                        <w:div w:id="209840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66644060">
      <w:bodyDiv w:val="1"/>
      <w:marLeft w:val="0"/>
      <w:marRight w:val="0"/>
      <w:marTop w:val="0"/>
      <w:marBottom w:val="0"/>
      <w:divBdr>
        <w:top w:val="none" w:sz="0" w:space="0" w:color="auto"/>
        <w:left w:val="none" w:sz="0" w:space="0" w:color="auto"/>
        <w:bottom w:val="none" w:sz="0" w:space="0" w:color="auto"/>
        <w:right w:val="none" w:sz="0" w:space="0" w:color="auto"/>
      </w:divBdr>
    </w:div>
    <w:div w:id="1566796734">
      <w:bodyDiv w:val="1"/>
      <w:marLeft w:val="0"/>
      <w:marRight w:val="0"/>
      <w:marTop w:val="0"/>
      <w:marBottom w:val="0"/>
      <w:divBdr>
        <w:top w:val="none" w:sz="0" w:space="0" w:color="auto"/>
        <w:left w:val="none" w:sz="0" w:space="0" w:color="auto"/>
        <w:bottom w:val="none" w:sz="0" w:space="0" w:color="auto"/>
        <w:right w:val="none" w:sz="0" w:space="0" w:color="auto"/>
      </w:divBdr>
    </w:div>
    <w:div w:id="1574701148">
      <w:bodyDiv w:val="1"/>
      <w:marLeft w:val="0"/>
      <w:marRight w:val="0"/>
      <w:marTop w:val="0"/>
      <w:marBottom w:val="0"/>
      <w:divBdr>
        <w:top w:val="none" w:sz="0" w:space="0" w:color="auto"/>
        <w:left w:val="none" w:sz="0" w:space="0" w:color="auto"/>
        <w:bottom w:val="none" w:sz="0" w:space="0" w:color="auto"/>
        <w:right w:val="none" w:sz="0" w:space="0" w:color="auto"/>
      </w:divBdr>
    </w:div>
    <w:div w:id="1675381608">
      <w:bodyDiv w:val="1"/>
      <w:marLeft w:val="0"/>
      <w:marRight w:val="0"/>
      <w:marTop w:val="0"/>
      <w:marBottom w:val="0"/>
      <w:divBdr>
        <w:top w:val="none" w:sz="0" w:space="0" w:color="auto"/>
        <w:left w:val="none" w:sz="0" w:space="0" w:color="auto"/>
        <w:bottom w:val="none" w:sz="0" w:space="0" w:color="auto"/>
        <w:right w:val="none" w:sz="0" w:space="0" w:color="auto"/>
      </w:divBdr>
    </w:div>
    <w:div w:id="1700163794">
      <w:bodyDiv w:val="1"/>
      <w:marLeft w:val="0"/>
      <w:marRight w:val="0"/>
      <w:marTop w:val="0"/>
      <w:marBottom w:val="0"/>
      <w:divBdr>
        <w:top w:val="none" w:sz="0" w:space="0" w:color="auto"/>
        <w:left w:val="none" w:sz="0" w:space="0" w:color="auto"/>
        <w:bottom w:val="none" w:sz="0" w:space="0" w:color="auto"/>
        <w:right w:val="none" w:sz="0" w:space="0" w:color="auto"/>
      </w:divBdr>
    </w:div>
    <w:div w:id="1704398904">
      <w:bodyDiv w:val="1"/>
      <w:marLeft w:val="0"/>
      <w:marRight w:val="0"/>
      <w:marTop w:val="0"/>
      <w:marBottom w:val="0"/>
      <w:divBdr>
        <w:top w:val="none" w:sz="0" w:space="0" w:color="auto"/>
        <w:left w:val="none" w:sz="0" w:space="0" w:color="auto"/>
        <w:bottom w:val="none" w:sz="0" w:space="0" w:color="auto"/>
        <w:right w:val="none" w:sz="0" w:space="0" w:color="auto"/>
      </w:divBdr>
    </w:div>
    <w:div w:id="1735854803">
      <w:bodyDiv w:val="1"/>
      <w:marLeft w:val="0"/>
      <w:marRight w:val="0"/>
      <w:marTop w:val="0"/>
      <w:marBottom w:val="0"/>
      <w:divBdr>
        <w:top w:val="none" w:sz="0" w:space="0" w:color="auto"/>
        <w:left w:val="none" w:sz="0" w:space="0" w:color="auto"/>
        <w:bottom w:val="none" w:sz="0" w:space="0" w:color="auto"/>
        <w:right w:val="none" w:sz="0" w:space="0" w:color="auto"/>
      </w:divBdr>
    </w:div>
    <w:div w:id="1800763010">
      <w:bodyDiv w:val="1"/>
      <w:marLeft w:val="0"/>
      <w:marRight w:val="0"/>
      <w:marTop w:val="0"/>
      <w:marBottom w:val="0"/>
      <w:divBdr>
        <w:top w:val="none" w:sz="0" w:space="0" w:color="auto"/>
        <w:left w:val="none" w:sz="0" w:space="0" w:color="auto"/>
        <w:bottom w:val="none" w:sz="0" w:space="0" w:color="auto"/>
        <w:right w:val="none" w:sz="0" w:space="0" w:color="auto"/>
      </w:divBdr>
    </w:div>
    <w:div w:id="1963420653">
      <w:bodyDiv w:val="1"/>
      <w:marLeft w:val="0"/>
      <w:marRight w:val="0"/>
      <w:marTop w:val="0"/>
      <w:marBottom w:val="0"/>
      <w:divBdr>
        <w:top w:val="none" w:sz="0" w:space="0" w:color="auto"/>
        <w:left w:val="none" w:sz="0" w:space="0" w:color="auto"/>
        <w:bottom w:val="none" w:sz="0" w:space="0" w:color="auto"/>
        <w:right w:val="none" w:sz="0" w:space="0" w:color="auto"/>
      </w:divBdr>
    </w:div>
    <w:div w:id="2055697146">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yazztal@yahoo.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7235645-f31b-467a-ad28-805ebc59922d">HEWN4FPS5QFS-1394251259-1</_dlc_DocId>
    <_dlc_DocIdUrl xmlns="f7235645-f31b-467a-ad28-805ebc59922d">
      <Url>http://academic.ju.edu.jo/y.altal/_layouts/DocIdRedir.aspx?ID=HEWN4FPS5QFS-1394251259-1</Url>
      <Description>HEWN4FPS5QFS-1394251259-1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مستند" ma:contentTypeID="0x0101000305EB0236E81945B3E8908E933D0BA4" ma:contentTypeVersion="3" ma:contentTypeDescription="إنشاء مستند جديد." ma:contentTypeScope="" ma:versionID="9425b74c38e49995e954e073f461d19a">
  <xsd:schema xmlns:xsd="http://www.w3.org/2001/XMLSchema" xmlns:xs="http://www.w3.org/2001/XMLSchema" xmlns:p="http://schemas.microsoft.com/office/2006/metadata/properties" xmlns:ns2="f7235645-f31b-467a-ad28-805ebc59922d" targetNamespace="http://schemas.microsoft.com/office/2006/metadata/properties" ma:root="true" ma:fieldsID="1d484da2f7fae5a6cfa4e1dae4099e99" ns2:_="">
    <xsd:import namespace="f7235645-f31b-467a-ad28-805ebc59922d"/>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235645-f31b-467a-ad28-805ebc59922d" elementFormDefault="qualified">
    <xsd:import namespace="http://schemas.microsoft.com/office/2006/documentManagement/types"/>
    <xsd:import namespace="http://schemas.microsoft.com/office/infopath/2007/PartnerControls"/>
    <xsd:element name="_dlc_DocId" ma:index="8" nillable="true" ma:displayName="قيمة معرّف المستند" ma:description="قيمة معرّف المستند المحددة لهذا العنصر." ma:internalName="_dlc_DocId" ma:readOnly="true">
      <xsd:simpleType>
        <xsd:restriction base="dms:Text"/>
      </xsd:simpleType>
    </xsd:element>
    <xsd:element name="_dlc_DocIdUrl" ma:index="9" nillable="true" ma:displayName="معرّف المستند" ma:description="ارتباط دائم إلى هذا المستند."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تمت مشاركته مع"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DB166-4660-4FDC-A6F6-AB42B4EFAB5E}">
  <ds:schemaRefs>
    <ds:schemaRef ds:uri="http://schemas.microsoft.com/office/2006/metadata/properties"/>
    <ds:schemaRef ds:uri="http://schemas.microsoft.com/office/infopath/2007/PartnerControls"/>
    <ds:schemaRef ds:uri="f7235645-f31b-467a-ad28-805ebc59922d"/>
  </ds:schemaRefs>
</ds:datastoreItem>
</file>

<file path=customXml/itemProps2.xml><?xml version="1.0" encoding="utf-8"?>
<ds:datastoreItem xmlns:ds="http://schemas.openxmlformats.org/officeDocument/2006/customXml" ds:itemID="{B8653792-F380-4ACB-8579-3210C6E47DB0}">
  <ds:schemaRefs>
    <ds:schemaRef ds:uri="http://schemas.microsoft.com/sharepoint/v3/contenttype/forms"/>
  </ds:schemaRefs>
</ds:datastoreItem>
</file>

<file path=customXml/itemProps3.xml><?xml version="1.0" encoding="utf-8"?>
<ds:datastoreItem xmlns:ds="http://schemas.openxmlformats.org/officeDocument/2006/customXml" ds:itemID="{445E02E1-BFB0-4F3F-8BC5-C33D4CFF8FB2}">
  <ds:schemaRefs>
    <ds:schemaRef ds:uri="http://schemas.microsoft.com/sharepoint/events"/>
  </ds:schemaRefs>
</ds:datastoreItem>
</file>

<file path=customXml/itemProps4.xml><?xml version="1.0" encoding="utf-8"?>
<ds:datastoreItem xmlns:ds="http://schemas.openxmlformats.org/officeDocument/2006/customXml" ds:itemID="{EF8E3CDA-2AB8-418D-9461-1EC887BD181C}"/>
</file>

<file path=customXml/itemProps5.xml><?xml version="1.0" encoding="utf-8"?>
<ds:datastoreItem xmlns:ds="http://schemas.openxmlformats.org/officeDocument/2006/customXml" ds:itemID="{62804483-780F-47D7-BF1C-011933F0A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675</Words>
  <Characters>3852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Samer I</vt:lpstr>
    </vt:vector>
  </TitlesOfParts>
  <Company/>
  <LinksUpToDate>false</LinksUpToDate>
  <CharactersWithSpaces>4518</CharactersWithSpaces>
  <SharedDoc>false</SharedDoc>
  <HLinks>
    <vt:vector size="6" baseType="variant">
      <vt:variant>
        <vt:i4>589887</vt:i4>
      </vt:variant>
      <vt:variant>
        <vt:i4>0</vt:i4>
      </vt:variant>
      <vt:variant>
        <vt:i4>0</vt:i4>
      </vt:variant>
      <vt:variant>
        <vt:i4>5</vt:i4>
      </vt:variant>
      <vt:variant>
        <vt:lpwstr>mailto:yazztal@yahoo.com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Samer I</dc:title>
  <dc:creator>Sharp, Laura (UK - London)</dc:creator>
  <cp:lastModifiedBy>yazan Altal</cp:lastModifiedBy>
  <cp:revision>4</cp:revision>
  <cp:lastPrinted>2019-06-13T10:27:00Z</cp:lastPrinted>
  <dcterms:created xsi:type="dcterms:W3CDTF">2023-09-22T11:00:00Z</dcterms:created>
  <dcterms:modified xsi:type="dcterms:W3CDTF">2023-09-26T06:24:00Z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0x0101000305EB0236E81945B3E8908E933D0BA4</vt:lpwstr>
  </property>
  <property fmtid="{D5CDD505-2E9C-101B-9397-08002B2CF9AE}" pid="3" name="_dlc_DocIdItemGuid">
    <vt:lpwstr>549a16b9-4c2d-4270-9e77-2e514293961b</vt:lpwstr>
  </property>
</Properties>
</file>